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E" w:rsidRDefault="00231F5E" w:rsidP="00231F5E">
      <w:pPr>
        <w:spacing w:after="72" w:line="276" w:lineRule="atLeast"/>
        <w:textAlignment w:val="baseline"/>
        <w:outlineLvl w:val="0"/>
        <w:rPr>
          <w:rFonts w:ascii="Armata" w:eastAsia="Times New Roman" w:hAnsi="Armata" w:cs="Times New Roman"/>
          <w:b/>
          <w:bCs/>
          <w:color w:val="000000" w:themeColor="text1"/>
          <w:kern w:val="36"/>
          <w:sz w:val="36"/>
          <w:szCs w:val="36"/>
          <w:lang w:eastAsia="es-ES"/>
        </w:rPr>
      </w:pPr>
      <w:r w:rsidRPr="00624FF0">
        <w:rPr>
          <w:rFonts w:ascii="Armata" w:eastAsia="Times New Roman" w:hAnsi="Armata" w:cs="Times New Roman"/>
          <w:b/>
          <w:bCs/>
          <w:color w:val="000000" w:themeColor="text1"/>
          <w:kern w:val="36"/>
          <w:sz w:val="36"/>
          <w:szCs w:val="36"/>
          <w:lang w:eastAsia="es-ES"/>
        </w:rPr>
        <w:t>Francisco Marco-Serrano</w:t>
      </w:r>
    </w:p>
    <w:p w:rsidR="00231F5E" w:rsidRDefault="00231F5E" w:rsidP="00231F5E">
      <w:pPr>
        <w:spacing w:after="72" w:line="276" w:lineRule="atLeast"/>
        <w:textAlignment w:val="baseline"/>
        <w:outlineLvl w:val="0"/>
      </w:pPr>
      <w:r>
        <w:t>Francisco Marco Serrano Economista (Colegiado nº 520 – Castellón;</w:t>
      </w:r>
    </w:p>
    <w:p w:rsidR="00231F5E" w:rsidRPr="00231F5E" w:rsidRDefault="00231F5E" w:rsidP="00231F5E">
      <w:pPr>
        <w:spacing w:after="72" w:line="276" w:lineRule="atLeast"/>
        <w:textAlignment w:val="baseline"/>
        <w:outlineLvl w:val="0"/>
        <w:rPr>
          <w:lang w:val="en-US"/>
        </w:rPr>
      </w:pPr>
      <w:r w:rsidRPr="00231F5E">
        <w:rPr>
          <w:lang w:val="en-US"/>
        </w:rPr>
        <w:t>[</w:t>
      </w:r>
      <w:proofErr w:type="gramStart"/>
      <w:r w:rsidRPr="00231F5E">
        <w:rPr>
          <w:lang w:val="en-US"/>
        </w:rPr>
        <w:t>e-mail</w:t>
      </w:r>
      <w:proofErr w:type="gramEnd"/>
      <w:r w:rsidRPr="00231F5E">
        <w:rPr>
          <w:lang w:val="en-US"/>
        </w:rPr>
        <w:t xml:space="preserve">: </w:t>
      </w:r>
      <w:hyperlink r:id="rId5" w:history="1">
        <w:r w:rsidRPr="00231F5E">
          <w:rPr>
            <w:rStyle w:val="Hipervnculo"/>
            <w:lang w:val="en-US"/>
          </w:rPr>
          <w:t>fmarcos@uv.es</w:t>
        </w:r>
      </w:hyperlink>
      <w:r w:rsidRPr="00231F5E">
        <w:rPr>
          <w:lang w:val="en-US"/>
        </w:rPr>
        <w:t xml:space="preserve">, </w:t>
      </w:r>
    </w:p>
    <w:p w:rsidR="00231F5E" w:rsidRDefault="00231F5E" w:rsidP="00231F5E">
      <w:pPr>
        <w:spacing w:after="72" w:line="276" w:lineRule="atLeast"/>
        <w:textAlignment w:val="baseline"/>
        <w:outlineLvl w:val="0"/>
        <w:rPr>
          <w:lang w:val="en-US"/>
        </w:rPr>
      </w:pPr>
      <w:proofErr w:type="spellStart"/>
      <w:proofErr w:type="gramStart"/>
      <w:r w:rsidRPr="00231F5E">
        <w:rPr>
          <w:lang w:val="en-US"/>
        </w:rPr>
        <w:t>Telf</w:t>
      </w:r>
      <w:proofErr w:type="spellEnd"/>
      <w:r w:rsidRPr="00231F5E">
        <w:rPr>
          <w:lang w:val="en-US"/>
        </w:rPr>
        <w:t>.:</w:t>
      </w:r>
      <w:proofErr w:type="gramEnd"/>
      <w:r w:rsidRPr="00231F5E">
        <w:rPr>
          <w:lang w:val="en-US"/>
        </w:rPr>
        <w:t xml:space="preserve"> 649-890-474]</w:t>
      </w:r>
    </w:p>
    <w:p w:rsidR="00231F5E" w:rsidRPr="00FC7A3C" w:rsidRDefault="00231F5E" w:rsidP="00231F5E">
      <w:pPr>
        <w:spacing w:after="72" w:line="276" w:lineRule="atLeast"/>
        <w:textAlignment w:val="baseline"/>
        <w:outlineLvl w:val="0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en-US"/>
        </w:rPr>
      </w:pPr>
    </w:p>
    <w:p w:rsidR="00231F5E" w:rsidRPr="00231F5E" w:rsidRDefault="00231F5E" w:rsidP="00231F5E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es-ES"/>
        </w:rPr>
      </w:pPr>
      <w:r w:rsidRPr="00231F5E">
        <w:rPr>
          <w:rFonts w:ascii="Verdana" w:eastAsia="Times New Roman" w:hAnsi="Verdana" w:cs="Times New Roman"/>
          <w:color w:val="333333"/>
          <w:sz w:val="21"/>
          <w:szCs w:val="21"/>
          <w:lang w:val="en-US" w:eastAsia="es-ES"/>
        </w:rPr>
        <w:t>MAIL:fmatco@kproductivity.com</w:t>
      </w:r>
    </w:p>
    <w:p w:rsidR="00231F5E" w:rsidRPr="00231F5E" w:rsidRDefault="00050643" w:rsidP="00231F5E">
      <w:pPr>
        <w:rPr>
          <w:rStyle w:val="apple-converted-space"/>
          <w:rFonts w:ascii="Courier New" w:hAnsi="Courier New" w:cs="Courier New"/>
          <w:b/>
          <w:color w:val="000000"/>
          <w:sz w:val="18"/>
          <w:szCs w:val="18"/>
          <w:shd w:val="clear" w:color="auto" w:fill="FFFFFF"/>
          <w:lang w:val="en-US"/>
        </w:rPr>
      </w:pPr>
      <w:r>
        <w:fldChar w:fldCharType="begin"/>
      </w:r>
      <w:r w:rsidRPr="00FC7A3C">
        <w:rPr>
          <w:lang w:val="en-US"/>
        </w:rPr>
        <w:instrText xml:space="preserve"> HYPERLINK "http://www.kproductiviti.com" </w:instrText>
      </w:r>
      <w:r>
        <w:fldChar w:fldCharType="separate"/>
      </w:r>
      <w:r w:rsidR="00231F5E" w:rsidRPr="00231F5E">
        <w:rPr>
          <w:rStyle w:val="Hipervnculo"/>
          <w:rFonts w:ascii="Verdana" w:eastAsia="Times New Roman" w:hAnsi="Verdana" w:cs="Times New Roman"/>
          <w:sz w:val="21"/>
          <w:szCs w:val="21"/>
          <w:lang w:val="en-US" w:eastAsia="es-ES"/>
        </w:rPr>
        <w:t>http://www.kproductiviti.com</w:t>
      </w:r>
      <w:r>
        <w:rPr>
          <w:rStyle w:val="Hipervnculo"/>
          <w:rFonts w:ascii="Verdana" w:eastAsia="Times New Roman" w:hAnsi="Verdana" w:cs="Times New Roman"/>
          <w:sz w:val="21"/>
          <w:szCs w:val="21"/>
          <w:lang w:val="en-US" w:eastAsia="es-ES"/>
        </w:rPr>
        <w:fldChar w:fldCharType="end"/>
      </w:r>
    </w:p>
    <w:p w:rsidR="00231F5E" w:rsidRPr="00FC7A3C" w:rsidRDefault="00231F5E" w:rsidP="00231F5E">
      <w:pPr>
        <w:spacing w:after="72" w:line="276" w:lineRule="atLeast"/>
        <w:textAlignment w:val="baseline"/>
        <w:outlineLvl w:val="0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en-US"/>
        </w:rPr>
      </w:pPr>
    </w:p>
    <w:p w:rsidR="00231F5E" w:rsidRPr="00FC7A3C" w:rsidRDefault="00231F5E" w:rsidP="00231F5E">
      <w:pPr>
        <w:spacing w:after="72" w:line="276" w:lineRule="atLeast"/>
        <w:textAlignment w:val="baseline"/>
        <w:outlineLvl w:val="0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  <w:lang w:val="en-US"/>
        </w:rPr>
      </w:pPr>
    </w:p>
    <w:p w:rsidR="00231F5E" w:rsidRPr="00231F5E" w:rsidRDefault="00231F5E" w:rsidP="00231F5E">
      <w:pPr>
        <w:spacing w:after="72" w:line="276" w:lineRule="atLeast"/>
        <w:textAlignment w:val="baseline"/>
        <w:outlineLvl w:val="0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231F5E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Francisco Marco-Serrano,</w:t>
      </w:r>
    </w:p>
    <w:p w:rsidR="00231F5E" w:rsidRDefault="00231F5E">
      <w:pP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Francisco Marco-Serrano, </w:t>
      </w:r>
      <w:bookmarkStart w:id="0" w:name="_GoBack"/>
      <w:r w:rsidR="00FC7A3C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esponsable del Programa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BSc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de Economía en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GSM London (Londres, Reino Unido) y director de la consultoría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Business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Research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Applications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Matter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Biz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), es experto en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nuevas tecnologías e investiga activamente en cuestiones relacionadas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con la productividad y la eficiencia, y el impacto económico de las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industrias creativas. Sus intereses investigadores son, sin embargo,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más amplios, incluyendo la aplicación de la investigación operativa y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el data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science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a la estrategia empresarial y al marketing digital.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bookmarkEnd w:id="0"/>
    </w:p>
    <w:p w:rsidR="00231F5E" w:rsidRPr="00FC7A3C" w:rsidRDefault="00231F5E">
      <w:pPr>
        <w:rPr>
          <w:rStyle w:val="apple-converted-space"/>
          <w:rFonts w:ascii="Courier New" w:hAnsi="Courier New" w:cs="Courier New"/>
          <w:b/>
          <w:color w:val="000000"/>
          <w:sz w:val="18"/>
          <w:szCs w:val="18"/>
          <w:shd w:val="clear" w:color="auto" w:fill="FFFFFF"/>
          <w:lang w:val="en-US"/>
        </w:rPr>
      </w:pPr>
      <w:r w:rsidRPr="00FC7A3C">
        <w:rPr>
          <w:rStyle w:val="apple-converted-space"/>
          <w:rFonts w:ascii="Courier New" w:hAnsi="Courier New" w:cs="Courier New"/>
          <w:b/>
          <w:color w:val="000000"/>
          <w:sz w:val="18"/>
          <w:szCs w:val="18"/>
          <w:shd w:val="clear" w:color="auto" w:fill="FFFFFF"/>
          <w:lang w:val="en-US"/>
        </w:rPr>
        <w:t>INGLES</w:t>
      </w:r>
    </w:p>
    <w:p w:rsidR="00231F5E" w:rsidRPr="00231F5E" w:rsidRDefault="00231F5E">
      <w:pPr>
        <w:rPr>
          <w:rStyle w:val="apple-converted-space"/>
          <w:rFonts w:ascii="Courier New" w:hAnsi="Courier New" w:cs="Courier New"/>
          <w:b/>
          <w:color w:val="000000"/>
          <w:sz w:val="18"/>
          <w:szCs w:val="18"/>
          <w:shd w:val="clear" w:color="auto" w:fill="FFFFFF"/>
          <w:lang w:val="en-US"/>
        </w:rPr>
      </w:pPr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 xml:space="preserve">Francisco Marco-Serrano is </w:t>
      </w:r>
      <w:proofErr w:type="spell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programme</w:t>
      </w:r>
      <w:proofErr w:type="spell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 xml:space="preserve"> leader of the BSc (</w:t>
      </w:r>
      <w:proofErr w:type="spell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Hons</w:t>
      </w:r>
      <w:proofErr w:type="spell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)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 xml:space="preserve">Economics degree at GSM London. He holds a </w:t>
      </w:r>
      <w:proofErr w:type="spell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Masters</w:t>
      </w:r>
      <w:proofErr w:type="spell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 xml:space="preserve"> degree in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Economics and a Postgraduate Certificate in Operations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Management.</w:t>
      </w:r>
      <w:proofErr w:type="gramEnd"/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After over a decade carrying out research on productivity and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efficiency, he is now in the process of finishing his PhD thesis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on</w:t>
      </w:r>
      <w:proofErr w:type="gramEnd"/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the</w:t>
      </w:r>
      <w:proofErr w:type="gram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 xml:space="preserve"> economic impact of the creative industries.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Francisco's other academic interests include the application of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operational research, data science, and analytics to business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strategy and marketing, digital in particular, and the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amalgamation</w:t>
      </w:r>
      <w:proofErr w:type="gramEnd"/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of</w:t>
      </w:r>
      <w:proofErr w:type="gram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 xml:space="preserve"> digital marketing strategy into wider business aims and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objectives</w:t>
      </w:r>
      <w:proofErr w:type="gram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.</w:t>
      </w:r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In his professional life, Francisco has worked in management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positions as an expat both in the UK and Brazil. However, he has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always been involved in academia, having collaborated with the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University of Valencia's cultural economics research unit since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1998.</w:t>
      </w:r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He has also collaborated with CSR, third sector and tourism</w:t>
      </w:r>
    </w:p>
    <w:p w:rsidR="00231F5E" w:rsidRPr="00231F5E" w:rsidRDefault="00231F5E" w:rsidP="00231F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shd w:val="clear" w:color="auto" w:fill="FFFFFF"/>
          <w:lang w:val="en-US" w:eastAsia="es-ES"/>
        </w:rPr>
        <w:t>research</w:t>
      </w:r>
      <w:proofErr w:type="gramEnd"/>
    </w:p>
    <w:p w:rsidR="00231F5E" w:rsidRPr="00231F5E" w:rsidRDefault="00231F5E" w:rsidP="00231F5E">
      <w:pPr>
        <w:shd w:val="clear" w:color="auto" w:fill="F6F6F6"/>
        <w:spacing w:after="3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</w:pPr>
      <w:proofErr w:type="gramStart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groups</w:t>
      </w:r>
      <w:proofErr w:type="gramEnd"/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t>, as well as been part of this research group in voting </w:t>
      </w:r>
      <w:r w:rsidRPr="00231F5E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es-ES"/>
        </w:rPr>
        <w:br/>
        <w:t>processes.</w:t>
      </w:r>
    </w:p>
    <w:p w:rsidR="00231F5E" w:rsidRPr="00231F5E" w:rsidRDefault="00231F5E">
      <w:pP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  <w:lang w:val="en-US"/>
        </w:rPr>
      </w:pPr>
    </w:p>
    <w:sectPr w:rsidR="00231F5E" w:rsidRPr="00231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ma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5E"/>
    <w:rsid w:val="00050643"/>
    <w:rsid w:val="00231F5E"/>
    <w:rsid w:val="002815B9"/>
    <w:rsid w:val="007401AF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31F5E"/>
  </w:style>
  <w:style w:type="character" w:styleId="Hipervnculo">
    <w:name w:val="Hyperlink"/>
    <w:basedOn w:val="Fuentedeprrafopredeter"/>
    <w:uiPriority w:val="99"/>
    <w:unhideWhenUsed/>
    <w:rsid w:val="00231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31F5E"/>
  </w:style>
  <w:style w:type="character" w:styleId="Hipervnculo">
    <w:name w:val="Hyperlink"/>
    <w:basedOn w:val="Fuentedeprrafopredeter"/>
    <w:uiPriority w:val="99"/>
    <w:unhideWhenUsed/>
    <w:rsid w:val="00231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445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  <w:divsChild>
            <w:div w:id="1836335505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008000"/>
                <w:bottom w:val="none" w:sz="0" w:space="0" w:color="auto"/>
                <w:right w:val="single" w:sz="12" w:space="5" w:color="008000"/>
              </w:divBdr>
            </w:div>
          </w:divsChild>
        </w:div>
        <w:div w:id="153774010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108317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11301956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6433114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06545082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0607881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</w:divsChild>
    </w:div>
    <w:div w:id="1260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97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  <w:divsChild>
            <w:div w:id="158889465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008000"/>
                <w:bottom w:val="none" w:sz="0" w:space="0" w:color="auto"/>
                <w:right w:val="single" w:sz="12" w:space="5" w:color="008000"/>
              </w:divBdr>
            </w:div>
          </w:divsChild>
        </w:div>
        <w:div w:id="171214422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2141985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75874434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90155656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167791966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  <w:div w:id="56460374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arcos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2</cp:revision>
  <dcterms:created xsi:type="dcterms:W3CDTF">2015-11-12T06:22:00Z</dcterms:created>
  <dcterms:modified xsi:type="dcterms:W3CDTF">2015-11-12T12:41:00Z</dcterms:modified>
</cp:coreProperties>
</file>