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D7" w:rsidRPr="00194BA6" w:rsidRDefault="00971FFC" w:rsidP="00971FFC">
      <w:pPr>
        <w:spacing w:after="0"/>
        <w:jc w:val="center"/>
        <w:rPr>
          <w:b/>
        </w:rPr>
      </w:pPr>
      <w:r w:rsidRPr="00194BA6">
        <w:rPr>
          <w:b/>
        </w:rPr>
        <w:t>Jose M. Pavía</w:t>
      </w:r>
    </w:p>
    <w:p w:rsidR="00971FFC" w:rsidRPr="006D12CF" w:rsidRDefault="00971FFC" w:rsidP="00971FFC">
      <w:pPr>
        <w:spacing w:after="0"/>
        <w:jc w:val="center"/>
        <w:rPr>
          <w:i/>
        </w:rPr>
      </w:pPr>
      <w:proofErr w:type="spellStart"/>
      <w:r w:rsidRPr="006D12CF">
        <w:rPr>
          <w:i/>
        </w:rPr>
        <w:t>Curriculum</w:t>
      </w:r>
      <w:proofErr w:type="spellEnd"/>
      <w:r w:rsidRPr="006D12CF">
        <w:rPr>
          <w:i/>
        </w:rPr>
        <w:t xml:space="preserve"> Vitae</w:t>
      </w:r>
    </w:p>
    <w:p w:rsidR="00971FFC" w:rsidRPr="006D12CF" w:rsidRDefault="008917D6" w:rsidP="00971FFC">
      <w:pPr>
        <w:spacing w:after="0"/>
        <w:jc w:val="center"/>
        <w:rPr>
          <w:i/>
        </w:rPr>
      </w:pPr>
      <w:proofErr w:type="spellStart"/>
      <w:r>
        <w:rPr>
          <w:i/>
        </w:rPr>
        <w:t>October</w:t>
      </w:r>
      <w:proofErr w:type="spellEnd"/>
      <w:r w:rsidR="00971FFC" w:rsidRPr="006D12CF">
        <w:rPr>
          <w:i/>
        </w:rPr>
        <w:t xml:space="preserve"> 201</w:t>
      </w:r>
      <w:r w:rsidR="00550B52">
        <w:rPr>
          <w:i/>
        </w:rPr>
        <w:t>5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2536"/>
        <w:gridCol w:w="3019"/>
      </w:tblGrid>
      <w:tr w:rsidR="008917D6" w:rsidRPr="008917D6" w:rsidTr="008917D6">
        <w:tc>
          <w:tcPr>
            <w:tcW w:w="2949" w:type="dxa"/>
          </w:tcPr>
          <w:p w:rsidR="008917D6" w:rsidRPr="006A75BD" w:rsidRDefault="008917D6" w:rsidP="00971FFC">
            <w:pPr>
              <w:jc w:val="both"/>
              <w:rPr>
                <w:b/>
              </w:rPr>
            </w:pPr>
            <w:proofErr w:type="spellStart"/>
            <w:r w:rsidRPr="006A75BD">
              <w:rPr>
                <w:b/>
              </w:rPr>
              <w:t>Address</w:t>
            </w:r>
            <w:proofErr w:type="spellEnd"/>
          </w:p>
          <w:p w:rsidR="008917D6" w:rsidRPr="006A75BD" w:rsidRDefault="008917D6" w:rsidP="00971FFC">
            <w:pPr>
              <w:jc w:val="both"/>
            </w:pPr>
            <w:proofErr w:type="spellStart"/>
            <w:r w:rsidRPr="006A75BD">
              <w:t>Dept</w:t>
            </w:r>
            <w:proofErr w:type="spellEnd"/>
            <w:r w:rsidRPr="006A75BD">
              <w:t>. Economía Aplicada</w:t>
            </w:r>
          </w:p>
          <w:p w:rsidR="008917D6" w:rsidRPr="006A75BD" w:rsidRDefault="008917D6" w:rsidP="00971FFC">
            <w:pPr>
              <w:jc w:val="both"/>
            </w:pPr>
            <w:proofErr w:type="spellStart"/>
            <w:r w:rsidRPr="006A75BD">
              <w:t>Universitat</w:t>
            </w:r>
            <w:proofErr w:type="spellEnd"/>
            <w:r w:rsidRPr="006A75BD">
              <w:t xml:space="preserve"> de </w:t>
            </w:r>
            <w:proofErr w:type="spellStart"/>
            <w:r w:rsidRPr="006A75BD">
              <w:t>València</w:t>
            </w:r>
            <w:proofErr w:type="spellEnd"/>
          </w:p>
          <w:p w:rsidR="008917D6" w:rsidRPr="0009513E" w:rsidRDefault="008917D6" w:rsidP="00971FFC">
            <w:pPr>
              <w:jc w:val="both"/>
              <w:rPr>
                <w:lang w:val="en-GB"/>
              </w:rPr>
            </w:pPr>
            <w:r w:rsidRPr="0009513E">
              <w:rPr>
                <w:lang w:val="en-GB"/>
              </w:rPr>
              <w:t xml:space="preserve">Av. </w:t>
            </w:r>
            <w:proofErr w:type="spellStart"/>
            <w:r w:rsidRPr="0009513E">
              <w:rPr>
                <w:lang w:val="en-GB"/>
              </w:rPr>
              <w:t>Tarongers</w:t>
            </w:r>
            <w:proofErr w:type="spellEnd"/>
            <w:r w:rsidRPr="0009513E">
              <w:rPr>
                <w:lang w:val="en-GB"/>
              </w:rPr>
              <w:t>, s/n</w:t>
            </w:r>
          </w:p>
          <w:p w:rsidR="008917D6" w:rsidRPr="0009513E" w:rsidRDefault="008917D6" w:rsidP="00971FFC">
            <w:pPr>
              <w:jc w:val="both"/>
              <w:rPr>
                <w:lang w:val="en-GB"/>
              </w:rPr>
            </w:pPr>
            <w:r w:rsidRPr="0009513E">
              <w:rPr>
                <w:lang w:val="en-GB"/>
              </w:rPr>
              <w:t>46022 Valencia, Spain</w:t>
            </w:r>
          </w:p>
        </w:tc>
        <w:tc>
          <w:tcPr>
            <w:tcW w:w="2536" w:type="dxa"/>
          </w:tcPr>
          <w:p w:rsidR="008917D6" w:rsidRPr="0009513E" w:rsidRDefault="008917D6" w:rsidP="00971FFC">
            <w:pPr>
              <w:jc w:val="both"/>
              <w:rPr>
                <w:lang w:val="en-GB"/>
              </w:rPr>
            </w:pPr>
          </w:p>
        </w:tc>
        <w:tc>
          <w:tcPr>
            <w:tcW w:w="3019" w:type="dxa"/>
          </w:tcPr>
          <w:p w:rsidR="008917D6" w:rsidRPr="0009513E" w:rsidRDefault="008917D6" w:rsidP="00971FFC">
            <w:pPr>
              <w:jc w:val="both"/>
              <w:rPr>
                <w:lang w:val="en-GB"/>
              </w:rPr>
            </w:pPr>
          </w:p>
          <w:p w:rsidR="008917D6" w:rsidRPr="0009513E" w:rsidRDefault="008917D6" w:rsidP="00971FFC">
            <w:pPr>
              <w:jc w:val="both"/>
              <w:rPr>
                <w:lang w:val="en-GB"/>
              </w:rPr>
            </w:pPr>
            <w:proofErr w:type="spellStart"/>
            <w:r w:rsidRPr="0009513E">
              <w:rPr>
                <w:lang w:val="en-GB"/>
              </w:rPr>
              <w:t>Telf</w:t>
            </w:r>
            <w:proofErr w:type="spellEnd"/>
            <w:r w:rsidRPr="0009513E">
              <w:rPr>
                <w:lang w:val="en-GB"/>
              </w:rPr>
              <w:t>: (34) 96 382 8404</w:t>
            </w:r>
          </w:p>
          <w:p w:rsidR="008917D6" w:rsidRPr="0009513E" w:rsidRDefault="008917D6" w:rsidP="00971FFC">
            <w:pPr>
              <w:jc w:val="both"/>
              <w:rPr>
                <w:lang w:val="en-GB"/>
              </w:rPr>
            </w:pPr>
            <w:r w:rsidRPr="0009513E">
              <w:rPr>
                <w:lang w:val="en-GB"/>
              </w:rPr>
              <w:t>Fax:  (34) 96 382 8415</w:t>
            </w:r>
          </w:p>
          <w:p w:rsidR="008917D6" w:rsidRPr="0009513E" w:rsidRDefault="008917D6" w:rsidP="00971FFC">
            <w:pPr>
              <w:jc w:val="both"/>
              <w:rPr>
                <w:lang w:val="en-GB"/>
              </w:rPr>
            </w:pPr>
            <w:r w:rsidRPr="0009513E">
              <w:rPr>
                <w:lang w:val="en-GB"/>
              </w:rPr>
              <w:t xml:space="preserve">e-mail: </w:t>
            </w:r>
            <w:hyperlink r:id="rId6" w:history="1">
              <w:r w:rsidRPr="0009513E">
                <w:rPr>
                  <w:rStyle w:val="Hipervnculo"/>
                  <w:u w:val="none"/>
                  <w:lang w:val="en-GB"/>
                </w:rPr>
                <w:t>pavia@uv.es</w:t>
              </w:r>
            </w:hyperlink>
            <w:r w:rsidRPr="0009513E">
              <w:rPr>
                <w:lang w:val="en-GB"/>
              </w:rPr>
              <w:t xml:space="preserve"> </w:t>
            </w:r>
          </w:p>
        </w:tc>
      </w:tr>
    </w:tbl>
    <w:p w:rsidR="00971FFC" w:rsidRPr="0009513E" w:rsidRDefault="00971FFC" w:rsidP="00971FFC">
      <w:pPr>
        <w:spacing w:after="0"/>
        <w:jc w:val="both"/>
        <w:rPr>
          <w:lang w:val="en-GB"/>
        </w:rPr>
      </w:pPr>
    </w:p>
    <w:p w:rsidR="00971FFC" w:rsidRPr="0009513E" w:rsidRDefault="00971FFC" w:rsidP="00971FFC">
      <w:pPr>
        <w:spacing w:after="0"/>
        <w:jc w:val="both"/>
        <w:rPr>
          <w:b/>
          <w:lang w:val="en-GB"/>
        </w:rPr>
      </w:pPr>
      <w:r w:rsidRPr="0009513E">
        <w:rPr>
          <w:b/>
          <w:lang w:val="en-GB"/>
        </w:rPr>
        <w:t>Personal Background</w:t>
      </w:r>
    </w:p>
    <w:p w:rsidR="00971FFC" w:rsidRPr="0009513E" w:rsidRDefault="00971FFC" w:rsidP="00971FFC">
      <w:pPr>
        <w:spacing w:after="0"/>
        <w:jc w:val="both"/>
        <w:rPr>
          <w:lang w:val="en-GB"/>
        </w:rPr>
      </w:pPr>
      <w:r w:rsidRPr="0009513E">
        <w:rPr>
          <w:lang w:val="en-GB"/>
        </w:rPr>
        <w:t>Birth date: October 13, 1969, male. Spanish</w:t>
      </w:r>
      <w:r w:rsidR="00A65A1A">
        <w:rPr>
          <w:lang w:val="en-GB"/>
        </w:rPr>
        <w:t>, m</w:t>
      </w:r>
      <w:r w:rsidRPr="0009513E">
        <w:rPr>
          <w:lang w:val="en-GB"/>
        </w:rPr>
        <w:t>arried, two daughters.</w:t>
      </w:r>
    </w:p>
    <w:p w:rsidR="00971FFC" w:rsidRPr="0009513E" w:rsidRDefault="00971FFC" w:rsidP="00971FFC">
      <w:pPr>
        <w:spacing w:after="0"/>
        <w:jc w:val="both"/>
        <w:rPr>
          <w:lang w:val="en-GB"/>
        </w:rPr>
      </w:pPr>
    </w:p>
    <w:p w:rsidR="00971FFC" w:rsidRPr="0009513E" w:rsidRDefault="00971FFC" w:rsidP="00971FFC">
      <w:pPr>
        <w:spacing w:after="0"/>
        <w:jc w:val="both"/>
        <w:rPr>
          <w:b/>
          <w:lang w:val="en-GB"/>
        </w:rPr>
      </w:pPr>
      <w:r w:rsidRPr="0009513E">
        <w:rPr>
          <w:b/>
          <w:lang w:val="en-GB"/>
        </w:rPr>
        <w:t>Summary</w:t>
      </w:r>
    </w:p>
    <w:p w:rsidR="00971FFC" w:rsidRDefault="00971FFC" w:rsidP="00971FFC">
      <w:pPr>
        <w:spacing w:after="0"/>
        <w:jc w:val="both"/>
        <w:rPr>
          <w:lang w:val="en-GB"/>
        </w:rPr>
      </w:pPr>
      <w:r w:rsidRPr="0009513E">
        <w:rPr>
          <w:lang w:val="en-GB"/>
        </w:rPr>
        <w:tab/>
      </w:r>
      <w:r w:rsidR="00001E3D" w:rsidRPr="0009513E">
        <w:rPr>
          <w:lang w:val="en-GB"/>
        </w:rPr>
        <w:t>R</w:t>
      </w:r>
      <w:r w:rsidRPr="0009513E">
        <w:rPr>
          <w:lang w:val="en-GB"/>
        </w:rPr>
        <w:t xml:space="preserve">esearch </w:t>
      </w:r>
      <w:r w:rsidR="001A7872">
        <w:rPr>
          <w:lang w:val="en-GB"/>
        </w:rPr>
        <w:t xml:space="preserve">and teaching </w:t>
      </w:r>
      <w:r w:rsidRPr="0009513E">
        <w:rPr>
          <w:lang w:val="en-GB"/>
        </w:rPr>
        <w:t>experience</w:t>
      </w:r>
      <w:r w:rsidR="00001E3D" w:rsidRPr="0009513E">
        <w:rPr>
          <w:lang w:val="en-GB"/>
        </w:rPr>
        <w:t xml:space="preserve"> </w:t>
      </w:r>
      <w:r w:rsidR="000B71BC">
        <w:rPr>
          <w:lang w:val="en-GB"/>
        </w:rPr>
        <w:t>(</w:t>
      </w:r>
      <w:r w:rsidR="00001E3D" w:rsidRPr="0009513E">
        <w:rPr>
          <w:lang w:val="en-GB"/>
        </w:rPr>
        <w:t>in years</w:t>
      </w:r>
      <w:r w:rsidR="000B71BC">
        <w:rPr>
          <w:lang w:val="en-GB"/>
        </w:rPr>
        <w:t>)</w:t>
      </w:r>
      <w:r w:rsidR="006C44F0">
        <w:rPr>
          <w:lang w:val="en-GB"/>
        </w:rPr>
        <w:t>: 2</w:t>
      </w:r>
      <w:r w:rsidR="0069545F">
        <w:rPr>
          <w:lang w:val="en-GB"/>
        </w:rPr>
        <w:t>3</w:t>
      </w:r>
    </w:p>
    <w:p w:rsidR="00971FFC" w:rsidRDefault="00971FFC" w:rsidP="00971FFC">
      <w:pPr>
        <w:spacing w:after="0"/>
        <w:jc w:val="both"/>
        <w:rPr>
          <w:lang w:val="en-GB"/>
        </w:rPr>
      </w:pPr>
      <w:r w:rsidRPr="0009513E">
        <w:rPr>
          <w:lang w:val="en-GB"/>
        </w:rPr>
        <w:tab/>
      </w:r>
      <w:r w:rsidR="00B53671">
        <w:rPr>
          <w:bCs/>
          <w:lang w:val="en-GB"/>
        </w:rPr>
        <w:t>R</w:t>
      </w:r>
      <w:r w:rsidR="00B53671" w:rsidRPr="00B53671">
        <w:rPr>
          <w:bCs/>
          <w:lang w:val="en-GB"/>
        </w:rPr>
        <w:t>efereed</w:t>
      </w:r>
      <w:r w:rsidR="00B53671" w:rsidRPr="001A7872">
        <w:rPr>
          <w:bCs/>
          <w:lang w:val="en-GB"/>
        </w:rPr>
        <w:t xml:space="preserve"> </w:t>
      </w:r>
      <w:r w:rsidR="000A32E1" w:rsidRPr="0009513E">
        <w:rPr>
          <w:lang w:val="en-GB"/>
        </w:rPr>
        <w:t>a</w:t>
      </w:r>
      <w:r w:rsidRPr="0009513E">
        <w:rPr>
          <w:lang w:val="en-GB"/>
        </w:rPr>
        <w:t xml:space="preserve">rticles: </w:t>
      </w:r>
      <w:r w:rsidR="00237FEB">
        <w:rPr>
          <w:lang w:val="en-GB"/>
        </w:rPr>
        <w:t>5</w:t>
      </w:r>
      <w:r w:rsidR="005E3373">
        <w:rPr>
          <w:lang w:val="en-GB"/>
        </w:rPr>
        <w:t>8</w:t>
      </w:r>
    </w:p>
    <w:p w:rsidR="00680AFD" w:rsidRPr="0009513E" w:rsidRDefault="00680AFD" w:rsidP="00971FFC">
      <w:pPr>
        <w:spacing w:after="0"/>
        <w:jc w:val="both"/>
        <w:rPr>
          <w:lang w:val="en-GB"/>
        </w:rPr>
      </w:pPr>
      <w:r>
        <w:rPr>
          <w:lang w:val="en-GB"/>
        </w:rPr>
        <w:tab/>
      </w:r>
      <w:r w:rsidR="00DA5D07">
        <w:rPr>
          <w:lang w:val="en-GB"/>
        </w:rPr>
        <w:t>Books and chapter</w:t>
      </w:r>
      <w:r w:rsidR="00DF678B">
        <w:rPr>
          <w:lang w:val="en-GB"/>
        </w:rPr>
        <w:t>s</w:t>
      </w:r>
      <w:r w:rsidR="00DA5D07">
        <w:rPr>
          <w:lang w:val="en-GB"/>
        </w:rPr>
        <w:t xml:space="preserve"> in books</w:t>
      </w:r>
      <w:r>
        <w:rPr>
          <w:lang w:val="en-GB"/>
        </w:rPr>
        <w:t>: 3</w:t>
      </w:r>
      <w:r w:rsidR="00A062C9">
        <w:rPr>
          <w:lang w:val="en-GB"/>
        </w:rPr>
        <w:t>3</w:t>
      </w:r>
    </w:p>
    <w:p w:rsidR="00971FFC" w:rsidRPr="0009513E" w:rsidRDefault="00971FFC" w:rsidP="00971FFC">
      <w:pPr>
        <w:spacing w:after="0"/>
        <w:jc w:val="both"/>
        <w:rPr>
          <w:lang w:val="en-GB"/>
        </w:rPr>
      </w:pPr>
      <w:r w:rsidRPr="0009513E">
        <w:rPr>
          <w:lang w:val="en-GB"/>
        </w:rPr>
        <w:tab/>
      </w:r>
      <w:r w:rsidR="002D3370" w:rsidRPr="0009513E">
        <w:rPr>
          <w:lang w:val="en-GB"/>
        </w:rPr>
        <w:t xml:space="preserve">R&amp;D </w:t>
      </w:r>
      <w:r w:rsidR="000A32E1" w:rsidRPr="0009513E">
        <w:rPr>
          <w:lang w:val="en-GB"/>
        </w:rPr>
        <w:t>p</w:t>
      </w:r>
      <w:r w:rsidRPr="0009513E">
        <w:rPr>
          <w:lang w:val="en-GB"/>
        </w:rPr>
        <w:t>rojects:</w:t>
      </w:r>
      <w:r w:rsidR="002D3370" w:rsidRPr="0009513E">
        <w:rPr>
          <w:lang w:val="en-GB"/>
        </w:rPr>
        <w:t xml:space="preserve"> </w:t>
      </w:r>
      <w:r w:rsidR="004B7BE9">
        <w:rPr>
          <w:lang w:val="en-GB"/>
        </w:rPr>
        <w:t>1</w:t>
      </w:r>
      <w:r w:rsidR="002B38AC">
        <w:rPr>
          <w:lang w:val="en-GB"/>
        </w:rPr>
        <w:t>1</w:t>
      </w:r>
    </w:p>
    <w:p w:rsidR="00971FFC" w:rsidRPr="0009513E" w:rsidRDefault="00971FFC" w:rsidP="00971FFC">
      <w:pPr>
        <w:spacing w:after="0"/>
        <w:jc w:val="both"/>
        <w:rPr>
          <w:lang w:val="en-GB"/>
        </w:rPr>
      </w:pPr>
      <w:r w:rsidRPr="0009513E">
        <w:rPr>
          <w:lang w:val="en-GB"/>
        </w:rPr>
        <w:tab/>
      </w:r>
      <w:r w:rsidR="002D3370" w:rsidRPr="0009513E">
        <w:rPr>
          <w:lang w:val="en-GB"/>
        </w:rPr>
        <w:t xml:space="preserve">R&amp;D </w:t>
      </w:r>
      <w:r w:rsidR="000A32E1" w:rsidRPr="0009513E">
        <w:rPr>
          <w:lang w:val="en-GB"/>
        </w:rPr>
        <w:t>c</w:t>
      </w:r>
      <w:r w:rsidRPr="0009513E">
        <w:rPr>
          <w:lang w:val="en-GB"/>
        </w:rPr>
        <w:t>ontracts:</w:t>
      </w:r>
      <w:r w:rsidR="002D3370" w:rsidRPr="0009513E">
        <w:rPr>
          <w:lang w:val="en-GB"/>
        </w:rPr>
        <w:t xml:space="preserve"> </w:t>
      </w:r>
      <w:r w:rsidR="00D94767">
        <w:rPr>
          <w:lang w:val="en-GB"/>
        </w:rPr>
        <w:t>3</w:t>
      </w:r>
      <w:r w:rsidR="002B38AC">
        <w:rPr>
          <w:lang w:val="en-GB"/>
        </w:rPr>
        <w:t>8</w:t>
      </w:r>
    </w:p>
    <w:p w:rsidR="006805AD" w:rsidRPr="0009513E" w:rsidRDefault="006805AD" w:rsidP="00971FFC">
      <w:pPr>
        <w:spacing w:after="0"/>
        <w:jc w:val="both"/>
        <w:rPr>
          <w:lang w:val="en-GB"/>
        </w:rPr>
      </w:pPr>
    </w:p>
    <w:p w:rsidR="00971FFC" w:rsidRPr="0009513E" w:rsidRDefault="00971FFC" w:rsidP="00971FFC">
      <w:pPr>
        <w:spacing w:after="0"/>
        <w:jc w:val="both"/>
        <w:rPr>
          <w:b/>
          <w:lang w:val="en-GB"/>
        </w:rPr>
      </w:pPr>
      <w:r w:rsidRPr="0009513E">
        <w:rPr>
          <w:b/>
          <w:lang w:val="en-GB"/>
        </w:rPr>
        <w:t>Research interests</w:t>
      </w:r>
    </w:p>
    <w:p w:rsidR="00D444E4" w:rsidRDefault="00D444E4" w:rsidP="00D444E4">
      <w:pPr>
        <w:spacing w:after="0"/>
        <w:ind w:left="284" w:hanging="284"/>
        <w:jc w:val="both"/>
        <w:rPr>
          <w:lang w:val="en-GB"/>
        </w:rPr>
      </w:pPr>
      <w:r>
        <w:rPr>
          <w:lang w:val="en-GB"/>
        </w:rPr>
        <w:t xml:space="preserve">Forecasting, </w:t>
      </w:r>
      <w:r w:rsidR="00803345">
        <w:rPr>
          <w:lang w:val="en-GB"/>
        </w:rPr>
        <w:t xml:space="preserve">Sampling, Statistical </w:t>
      </w:r>
      <w:r w:rsidR="001737EF">
        <w:rPr>
          <w:lang w:val="en-GB"/>
        </w:rPr>
        <w:t xml:space="preserve">(Machine) </w:t>
      </w:r>
      <w:r w:rsidR="00803345">
        <w:rPr>
          <w:lang w:val="en-GB"/>
        </w:rPr>
        <w:t xml:space="preserve">Learning, Spatial </w:t>
      </w:r>
      <w:r w:rsidR="001737EF">
        <w:rPr>
          <w:lang w:val="en-GB"/>
        </w:rPr>
        <w:t>s</w:t>
      </w:r>
      <w:r w:rsidR="00803345">
        <w:rPr>
          <w:lang w:val="en-GB"/>
        </w:rPr>
        <w:t xml:space="preserve">tatistics, </w:t>
      </w:r>
      <w:r w:rsidR="001737EF">
        <w:rPr>
          <w:lang w:val="en-GB"/>
        </w:rPr>
        <w:t xml:space="preserve">Ecological inference, </w:t>
      </w:r>
      <w:r w:rsidR="00693914">
        <w:rPr>
          <w:lang w:val="en-GB"/>
        </w:rPr>
        <w:t>Electoral issues</w:t>
      </w:r>
      <w:r>
        <w:rPr>
          <w:lang w:val="en-GB"/>
        </w:rPr>
        <w:t xml:space="preserve">, </w:t>
      </w:r>
      <w:r w:rsidR="001737EF">
        <w:rPr>
          <w:lang w:val="en-GB"/>
        </w:rPr>
        <w:t xml:space="preserve">Bayesian statistics, </w:t>
      </w:r>
      <w:r>
        <w:rPr>
          <w:lang w:val="en-GB"/>
        </w:rPr>
        <w:t xml:space="preserve">Income </w:t>
      </w:r>
      <w:r w:rsidR="001737EF">
        <w:rPr>
          <w:lang w:val="en-GB"/>
        </w:rPr>
        <w:t>I</w:t>
      </w:r>
      <w:r>
        <w:rPr>
          <w:lang w:val="en-GB"/>
        </w:rPr>
        <w:t xml:space="preserve">nequality, Demographic </w:t>
      </w:r>
      <w:r w:rsidR="001737EF">
        <w:rPr>
          <w:lang w:val="en-GB"/>
        </w:rPr>
        <w:t>i</w:t>
      </w:r>
      <w:r>
        <w:rPr>
          <w:lang w:val="en-GB"/>
        </w:rPr>
        <w:t>ssues, Risk assessment, Quarterly accounts, Economic temporal series, Regional economics.</w:t>
      </w:r>
    </w:p>
    <w:p w:rsidR="00452843" w:rsidRPr="0009513E" w:rsidRDefault="00452843" w:rsidP="00971FFC">
      <w:pPr>
        <w:spacing w:after="0"/>
        <w:jc w:val="both"/>
        <w:rPr>
          <w:lang w:val="en-GB"/>
        </w:rPr>
      </w:pPr>
    </w:p>
    <w:p w:rsidR="00452843" w:rsidRPr="0009513E" w:rsidRDefault="00452843" w:rsidP="00971FFC">
      <w:pPr>
        <w:spacing w:after="0"/>
        <w:jc w:val="both"/>
        <w:rPr>
          <w:b/>
          <w:lang w:val="en-GB"/>
        </w:rPr>
      </w:pPr>
      <w:r w:rsidRPr="0009513E">
        <w:rPr>
          <w:b/>
          <w:lang w:val="en-GB"/>
        </w:rPr>
        <w:t>Education</w:t>
      </w:r>
    </w:p>
    <w:p w:rsidR="00452843" w:rsidRPr="0009513E" w:rsidRDefault="00452843" w:rsidP="00971FFC">
      <w:pPr>
        <w:spacing w:after="0"/>
        <w:jc w:val="both"/>
        <w:rPr>
          <w:lang w:val="en-GB"/>
        </w:rPr>
      </w:pPr>
      <w:proofErr w:type="spellStart"/>
      <w:r w:rsidRPr="0009513E">
        <w:rPr>
          <w:lang w:val="en-GB"/>
        </w:rPr>
        <w:t>Universitat</w:t>
      </w:r>
      <w:proofErr w:type="spellEnd"/>
      <w:r w:rsidRPr="0009513E">
        <w:rPr>
          <w:lang w:val="en-GB"/>
        </w:rPr>
        <w:t xml:space="preserve"> de Valencia (Spain), PhD, Economics, 1997</w:t>
      </w:r>
      <w:r w:rsidR="003F1250">
        <w:rPr>
          <w:lang w:val="en-GB"/>
        </w:rPr>
        <w:t>.</w:t>
      </w:r>
    </w:p>
    <w:p w:rsidR="00452843" w:rsidRPr="0009513E" w:rsidRDefault="00452843" w:rsidP="00452843">
      <w:pPr>
        <w:spacing w:after="0"/>
        <w:jc w:val="both"/>
        <w:rPr>
          <w:lang w:val="en-GB"/>
        </w:rPr>
      </w:pPr>
      <w:proofErr w:type="spellStart"/>
      <w:r w:rsidRPr="0009513E">
        <w:rPr>
          <w:lang w:val="en-GB"/>
        </w:rPr>
        <w:t>Univers</w:t>
      </w:r>
      <w:r w:rsidR="00B523A1">
        <w:rPr>
          <w:lang w:val="en-GB"/>
        </w:rPr>
        <w:t>itat</w:t>
      </w:r>
      <w:proofErr w:type="spellEnd"/>
      <w:r w:rsidR="00B523A1">
        <w:rPr>
          <w:lang w:val="en-GB"/>
        </w:rPr>
        <w:t xml:space="preserve"> de Valencia (Spain), </w:t>
      </w:r>
      <w:r w:rsidR="008A7652">
        <w:rPr>
          <w:lang w:val="en-GB"/>
        </w:rPr>
        <w:t>M</w:t>
      </w:r>
      <w:r w:rsidRPr="0009513E">
        <w:rPr>
          <w:lang w:val="en-GB"/>
        </w:rPr>
        <w:t>Sc, Mathematics, 1992</w:t>
      </w:r>
      <w:r w:rsidR="003F1250">
        <w:rPr>
          <w:lang w:val="en-GB"/>
        </w:rPr>
        <w:t>.</w:t>
      </w:r>
    </w:p>
    <w:p w:rsidR="00452843" w:rsidRPr="0009513E" w:rsidRDefault="00452843" w:rsidP="00452843">
      <w:pPr>
        <w:spacing w:after="0"/>
        <w:jc w:val="both"/>
        <w:rPr>
          <w:lang w:val="en-GB"/>
        </w:rPr>
      </w:pPr>
    </w:p>
    <w:p w:rsidR="00452843" w:rsidRPr="00E25ECF" w:rsidRDefault="00452843" w:rsidP="00971FFC">
      <w:pPr>
        <w:spacing w:after="0"/>
        <w:jc w:val="both"/>
        <w:rPr>
          <w:b/>
          <w:lang w:val="en-US"/>
        </w:rPr>
      </w:pPr>
      <w:r w:rsidRPr="00E25ECF">
        <w:rPr>
          <w:b/>
          <w:lang w:val="en-US"/>
        </w:rPr>
        <w:t>Academic Positions</w:t>
      </w:r>
    </w:p>
    <w:p w:rsidR="00452843" w:rsidRPr="006A75BD" w:rsidRDefault="00452843" w:rsidP="00452843">
      <w:pPr>
        <w:spacing w:after="0"/>
        <w:ind w:left="284" w:hanging="284"/>
        <w:jc w:val="both"/>
      </w:pPr>
      <w:r w:rsidRPr="006A75BD">
        <w:t xml:space="preserve">Full </w:t>
      </w:r>
      <w:proofErr w:type="spellStart"/>
      <w:r w:rsidRPr="006A75BD">
        <w:t>Professor</w:t>
      </w:r>
      <w:proofErr w:type="spellEnd"/>
      <w:r w:rsidRPr="006A75BD">
        <w:t xml:space="preserve"> – Catedrático de Universidad, </w:t>
      </w:r>
      <w:proofErr w:type="spellStart"/>
      <w:r w:rsidRPr="006A75BD">
        <w:t>Departament</w:t>
      </w:r>
      <w:proofErr w:type="spellEnd"/>
      <w:r w:rsidRPr="006A75BD">
        <w:t xml:space="preserve"> </w:t>
      </w:r>
      <w:proofErr w:type="spellStart"/>
      <w:r w:rsidRPr="006A75BD">
        <w:t>d’Economía</w:t>
      </w:r>
      <w:proofErr w:type="spellEnd"/>
      <w:r w:rsidRPr="006A75BD">
        <w:t xml:space="preserve"> Aplicada (</w:t>
      </w:r>
      <w:proofErr w:type="spellStart"/>
      <w:r w:rsidRPr="006A75BD">
        <w:t>Area</w:t>
      </w:r>
      <w:proofErr w:type="spellEnd"/>
      <w:r w:rsidRPr="006A75BD">
        <w:t xml:space="preserve"> de Métodos Cuantitativos para la Economía y la Empresa), </w:t>
      </w:r>
      <w:proofErr w:type="spellStart"/>
      <w:r w:rsidRPr="006A75BD">
        <w:t>Unive</w:t>
      </w:r>
      <w:r w:rsidR="00205B1B">
        <w:t>rsitat</w:t>
      </w:r>
      <w:proofErr w:type="spellEnd"/>
      <w:r w:rsidR="00205B1B">
        <w:t xml:space="preserve"> de </w:t>
      </w:r>
      <w:proofErr w:type="spellStart"/>
      <w:r w:rsidR="00205B1B">
        <w:t>València</w:t>
      </w:r>
      <w:proofErr w:type="spellEnd"/>
      <w:r w:rsidR="00205B1B">
        <w:t>, 2010-</w:t>
      </w:r>
      <w:r w:rsidRPr="006A75BD">
        <w:t>.</w:t>
      </w:r>
    </w:p>
    <w:p w:rsidR="00452843" w:rsidRDefault="00452843" w:rsidP="00452843">
      <w:pPr>
        <w:spacing w:after="0"/>
        <w:ind w:left="284" w:hanging="284"/>
        <w:jc w:val="both"/>
      </w:pPr>
      <w:proofErr w:type="spellStart"/>
      <w:r w:rsidRPr="006A75BD">
        <w:t>Associate</w:t>
      </w:r>
      <w:proofErr w:type="spellEnd"/>
      <w:r w:rsidRPr="006A75BD">
        <w:t xml:space="preserve"> </w:t>
      </w:r>
      <w:proofErr w:type="spellStart"/>
      <w:r w:rsidRPr="006A75BD">
        <w:t>Professor</w:t>
      </w:r>
      <w:proofErr w:type="spellEnd"/>
      <w:r w:rsidRPr="006A75BD">
        <w:t xml:space="preserve"> – Profesor Titular de Universidad, </w:t>
      </w:r>
      <w:proofErr w:type="spellStart"/>
      <w:r w:rsidRPr="006A75BD">
        <w:t>Universitat</w:t>
      </w:r>
      <w:proofErr w:type="spellEnd"/>
      <w:r w:rsidRPr="006A75BD">
        <w:t xml:space="preserve"> de </w:t>
      </w:r>
      <w:proofErr w:type="spellStart"/>
      <w:r w:rsidRPr="006A75BD">
        <w:t>València</w:t>
      </w:r>
      <w:proofErr w:type="spellEnd"/>
      <w:r w:rsidRPr="006A75BD">
        <w:t>, 2000-2010.</w:t>
      </w:r>
    </w:p>
    <w:p w:rsidR="00194BA6" w:rsidRPr="006A75BD" w:rsidRDefault="00194BA6" w:rsidP="00452843">
      <w:pPr>
        <w:spacing w:after="0"/>
        <w:ind w:left="284" w:hanging="284"/>
        <w:jc w:val="both"/>
      </w:pPr>
      <w:r>
        <w:t xml:space="preserve">Erasmus </w:t>
      </w:r>
      <w:proofErr w:type="spellStart"/>
      <w:r>
        <w:t>Professor</w:t>
      </w:r>
      <w:proofErr w:type="spellEnd"/>
      <w:r>
        <w:t xml:space="preserve">, </w:t>
      </w:r>
      <w:proofErr w:type="spellStart"/>
      <w:r w:rsidRPr="006A75BD">
        <w:t>Heilbronn</w:t>
      </w:r>
      <w:proofErr w:type="spellEnd"/>
      <w:r w:rsidRPr="006A75BD">
        <w:t xml:space="preserve"> </w:t>
      </w:r>
      <w:proofErr w:type="spellStart"/>
      <w:r w:rsidRPr="006A75BD">
        <w:t>University</w:t>
      </w:r>
      <w:proofErr w:type="spellEnd"/>
      <w:r>
        <w:t>, 2008.</w:t>
      </w:r>
    </w:p>
    <w:p w:rsidR="00452843" w:rsidRPr="006A75BD" w:rsidRDefault="00452843" w:rsidP="00452843">
      <w:pPr>
        <w:spacing w:after="0"/>
        <w:ind w:left="284" w:hanging="284"/>
        <w:jc w:val="both"/>
      </w:pPr>
      <w:proofErr w:type="spellStart"/>
      <w:r w:rsidRPr="006A75BD">
        <w:t>Teaching</w:t>
      </w:r>
      <w:proofErr w:type="spellEnd"/>
      <w:r w:rsidRPr="006A75BD">
        <w:t xml:space="preserve"> </w:t>
      </w:r>
      <w:proofErr w:type="spellStart"/>
      <w:r w:rsidRPr="006A75BD">
        <w:t>Assistant</w:t>
      </w:r>
      <w:proofErr w:type="spellEnd"/>
      <w:r w:rsidRPr="006A75BD">
        <w:t>, 1992-2000 (1992-1995, Profesor Ayudante de Escuela Universitaria; 1995-2000, Profesor Ayudante de Faculta</w:t>
      </w:r>
      <w:r w:rsidR="00D345C6">
        <w:t>d</w:t>
      </w:r>
      <w:r w:rsidRPr="006A75BD">
        <w:t>).</w:t>
      </w:r>
    </w:p>
    <w:p w:rsidR="002D3370" w:rsidRPr="006A75BD" w:rsidRDefault="002D3370" w:rsidP="00452843">
      <w:pPr>
        <w:spacing w:after="0"/>
        <w:ind w:left="284" w:hanging="284"/>
        <w:jc w:val="both"/>
      </w:pPr>
    </w:p>
    <w:p w:rsidR="002D3370" w:rsidRPr="002125E1" w:rsidRDefault="00194BA6" w:rsidP="002D3370">
      <w:pPr>
        <w:spacing w:after="0"/>
        <w:ind w:left="284" w:hanging="284"/>
        <w:jc w:val="both"/>
        <w:rPr>
          <w:lang w:val="en-US"/>
        </w:rPr>
      </w:pPr>
      <w:r w:rsidRPr="002125E1">
        <w:rPr>
          <w:b/>
          <w:bCs/>
          <w:lang w:val="en-US"/>
        </w:rPr>
        <w:t>Research Stays</w:t>
      </w:r>
      <w:r w:rsidR="002125E1" w:rsidRPr="002125E1">
        <w:rPr>
          <w:b/>
          <w:bCs/>
          <w:lang w:val="en-US"/>
        </w:rPr>
        <w:t xml:space="preserve"> </w:t>
      </w:r>
      <w:r w:rsidR="002125E1" w:rsidRPr="002125E1">
        <w:rPr>
          <w:bCs/>
          <w:lang w:val="en-US"/>
        </w:rPr>
        <w:t>(</w:t>
      </w:r>
      <w:r w:rsidR="003B464F">
        <w:rPr>
          <w:bCs/>
          <w:lang w:val="en-US"/>
        </w:rPr>
        <w:t>in weeks</w:t>
      </w:r>
      <w:r w:rsidR="002125E1" w:rsidRPr="002125E1">
        <w:rPr>
          <w:bCs/>
          <w:lang w:val="en-US"/>
        </w:rPr>
        <w:t>)</w:t>
      </w:r>
    </w:p>
    <w:p w:rsidR="002D3370" w:rsidRPr="000648E8" w:rsidRDefault="000A32E1" w:rsidP="00452843">
      <w:pPr>
        <w:spacing w:after="0"/>
        <w:ind w:left="284" w:hanging="284"/>
        <w:jc w:val="both"/>
        <w:rPr>
          <w:lang w:val="en-GB"/>
        </w:rPr>
      </w:pPr>
      <w:r w:rsidRPr="000648E8">
        <w:rPr>
          <w:lang w:val="en-GB"/>
        </w:rPr>
        <w:t>1995, Stanford University</w:t>
      </w:r>
      <w:r w:rsidR="003B464F" w:rsidRPr="000648E8">
        <w:rPr>
          <w:lang w:val="en-GB"/>
        </w:rPr>
        <w:t>, USA (1</w:t>
      </w:r>
      <w:r w:rsidR="000E07DE" w:rsidRPr="000648E8">
        <w:rPr>
          <w:lang w:val="en-GB"/>
        </w:rPr>
        <w:t>2</w:t>
      </w:r>
      <w:r w:rsidR="003B464F" w:rsidRPr="000648E8">
        <w:rPr>
          <w:lang w:val="en-GB"/>
        </w:rPr>
        <w:t>)</w:t>
      </w:r>
      <w:r w:rsidRPr="000648E8">
        <w:rPr>
          <w:lang w:val="en-GB"/>
        </w:rPr>
        <w:t>.</w:t>
      </w:r>
    </w:p>
    <w:p w:rsidR="000A32E1" w:rsidRPr="002E657F" w:rsidRDefault="000A32E1" w:rsidP="00452843">
      <w:pPr>
        <w:spacing w:after="0"/>
        <w:ind w:left="284" w:hanging="284"/>
        <w:jc w:val="both"/>
      </w:pPr>
      <w:r w:rsidRPr="002E657F">
        <w:t>1996, Universidad Carlos III de Madrid</w:t>
      </w:r>
      <w:r w:rsidR="003B464F" w:rsidRPr="002E657F">
        <w:t xml:space="preserve">, </w:t>
      </w:r>
      <w:proofErr w:type="spellStart"/>
      <w:r w:rsidR="003B464F" w:rsidRPr="002E657F">
        <w:t>Spain</w:t>
      </w:r>
      <w:proofErr w:type="spellEnd"/>
      <w:r w:rsidR="003B464F" w:rsidRPr="002E657F">
        <w:t xml:space="preserve"> (2</w:t>
      </w:r>
      <w:r w:rsidR="000E07DE" w:rsidRPr="002E657F">
        <w:t>6</w:t>
      </w:r>
      <w:r w:rsidR="003B464F" w:rsidRPr="002E657F">
        <w:t>)</w:t>
      </w:r>
      <w:r w:rsidRPr="002E657F">
        <w:t>.</w:t>
      </w:r>
    </w:p>
    <w:p w:rsidR="000A32E1" w:rsidRPr="006A75BD" w:rsidRDefault="000A32E1" w:rsidP="00452843">
      <w:pPr>
        <w:spacing w:after="0"/>
        <w:ind w:left="284" w:hanging="284"/>
        <w:jc w:val="both"/>
      </w:pPr>
      <w:r w:rsidRPr="006A75BD">
        <w:t>1998, Universidad Autónoma de Madrid</w:t>
      </w:r>
      <w:r w:rsidR="003B464F">
        <w:t xml:space="preserve">, </w:t>
      </w:r>
      <w:proofErr w:type="spellStart"/>
      <w:r w:rsidR="003B464F">
        <w:t>Spain</w:t>
      </w:r>
      <w:proofErr w:type="spellEnd"/>
      <w:r w:rsidR="003B464F">
        <w:t xml:space="preserve"> (2</w:t>
      </w:r>
      <w:r w:rsidR="000E07DE">
        <w:t>1</w:t>
      </w:r>
      <w:r w:rsidR="003B464F">
        <w:t>)</w:t>
      </w:r>
      <w:r w:rsidRPr="006A75BD">
        <w:t>.</w:t>
      </w:r>
    </w:p>
    <w:p w:rsidR="000A32E1" w:rsidRPr="003B464F" w:rsidRDefault="000A32E1" w:rsidP="00452843">
      <w:pPr>
        <w:spacing w:after="0"/>
        <w:ind w:left="284" w:hanging="284"/>
        <w:jc w:val="both"/>
        <w:rPr>
          <w:lang w:val="en-US"/>
        </w:rPr>
      </w:pPr>
      <w:r w:rsidRPr="003B464F">
        <w:rPr>
          <w:lang w:val="en-US"/>
        </w:rPr>
        <w:t>2007, Heilbronn University</w:t>
      </w:r>
      <w:r w:rsidR="003B464F" w:rsidRPr="003B464F">
        <w:rPr>
          <w:lang w:val="en-US"/>
        </w:rPr>
        <w:t>, Germany (2)</w:t>
      </w:r>
      <w:r w:rsidRPr="003B464F">
        <w:rPr>
          <w:lang w:val="en-US"/>
        </w:rPr>
        <w:t>.</w:t>
      </w:r>
    </w:p>
    <w:p w:rsidR="000A32E1" w:rsidRPr="0009513E" w:rsidRDefault="000A32E1" w:rsidP="00452843">
      <w:pPr>
        <w:spacing w:after="0"/>
        <w:ind w:left="284" w:hanging="284"/>
        <w:jc w:val="both"/>
        <w:rPr>
          <w:lang w:val="en-GB"/>
        </w:rPr>
      </w:pPr>
      <w:r w:rsidRPr="0009513E">
        <w:rPr>
          <w:lang w:val="en-GB"/>
        </w:rPr>
        <w:t>2011, University of Hertfordshire</w:t>
      </w:r>
      <w:r w:rsidR="003B464F">
        <w:rPr>
          <w:lang w:val="en-GB"/>
        </w:rPr>
        <w:t>, UK (4)</w:t>
      </w:r>
      <w:r w:rsidRPr="0009513E">
        <w:rPr>
          <w:lang w:val="en-GB"/>
        </w:rPr>
        <w:t>.</w:t>
      </w:r>
    </w:p>
    <w:p w:rsidR="000A32E1" w:rsidRDefault="000A32E1" w:rsidP="00452843">
      <w:pPr>
        <w:spacing w:after="0"/>
        <w:ind w:left="284" w:hanging="284"/>
        <w:jc w:val="both"/>
        <w:rPr>
          <w:lang w:val="en-GB"/>
        </w:rPr>
      </w:pPr>
      <w:r w:rsidRPr="0009513E">
        <w:rPr>
          <w:lang w:val="en-GB"/>
        </w:rPr>
        <w:t>2012, University of Leicester</w:t>
      </w:r>
      <w:r w:rsidR="003B464F">
        <w:rPr>
          <w:lang w:val="en-GB"/>
        </w:rPr>
        <w:t>, UK (4)</w:t>
      </w:r>
      <w:r w:rsidRPr="0009513E">
        <w:rPr>
          <w:lang w:val="en-GB"/>
        </w:rPr>
        <w:t>.</w:t>
      </w:r>
    </w:p>
    <w:p w:rsidR="00D444E4" w:rsidRDefault="00D444E4" w:rsidP="00D444E4">
      <w:pPr>
        <w:spacing w:after="0"/>
        <w:ind w:left="284" w:hanging="284"/>
        <w:jc w:val="both"/>
        <w:rPr>
          <w:lang w:val="en-GB"/>
        </w:rPr>
      </w:pPr>
      <w:r>
        <w:rPr>
          <w:lang w:val="en-GB"/>
        </w:rPr>
        <w:t>2013, University of Southampton</w:t>
      </w:r>
      <w:r w:rsidR="003B464F">
        <w:rPr>
          <w:lang w:val="en-GB"/>
        </w:rPr>
        <w:t>, UK (4)</w:t>
      </w:r>
      <w:r w:rsidR="00AA12FD">
        <w:rPr>
          <w:lang w:val="en-GB"/>
        </w:rPr>
        <w:t>.</w:t>
      </w:r>
    </w:p>
    <w:p w:rsidR="00BD719F" w:rsidRDefault="00BD719F" w:rsidP="00BD719F">
      <w:pPr>
        <w:spacing w:after="0"/>
        <w:ind w:left="284" w:hanging="284"/>
        <w:jc w:val="both"/>
        <w:rPr>
          <w:lang w:val="en-GB"/>
        </w:rPr>
      </w:pPr>
      <w:r>
        <w:rPr>
          <w:lang w:val="en-GB"/>
        </w:rPr>
        <w:t>2015, University of Southampton, UK (1).</w:t>
      </w:r>
    </w:p>
    <w:p w:rsidR="003B464F" w:rsidRDefault="003B464F" w:rsidP="003B464F">
      <w:pPr>
        <w:spacing w:after="0"/>
        <w:ind w:left="284" w:hanging="284"/>
        <w:jc w:val="both"/>
        <w:rPr>
          <w:lang w:val="en-GB"/>
        </w:rPr>
      </w:pPr>
      <w:r>
        <w:rPr>
          <w:lang w:val="en-GB"/>
        </w:rPr>
        <w:t>2015, Durham University, UK (3).</w:t>
      </w:r>
    </w:p>
    <w:p w:rsidR="004A6A3F" w:rsidRPr="004A6A3F" w:rsidRDefault="004A6A3F" w:rsidP="00A65A1A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:rsidR="002D3370" w:rsidRPr="0009513E" w:rsidRDefault="002D3370" w:rsidP="00452843">
      <w:pPr>
        <w:spacing w:after="0"/>
        <w:ind w:left="284" w:hanging="284"/>
        <w:jc w:val="both"/>
        <w:rPr>
          <w:lang w:val="en-GB"/>
        </w:rPr>
      </w:pPr>
      <w:r w:rsidRPr="0009513E">
        <w:rPr>
          <w:b/>
          <w:bCs/>
          <w:lang w:val="en-GB"/>
        </w:rPr>
        <w:t>Number of research periods officially recognized (CNEAI):</w:t>
      </w:r>
      <w:r w:rsidRPr="00D23BD7">
        <w:rPr>
          <w:bCs/>
          <w:lang w:val="en-GB"/>
        </w:rPr>
        <w:t xml:space="preserve"> </w:t>
      </w:r>
      <w:r w:rsidR="00D23BD7">
        <w:rPr>
          <w:lang w:val="en-GB"/>
        </w:rPr>
        <w:t>3</w:t>
      </w:r>
      <w:r w:rsidRPr="0009513E">
        <w:rPr>
          <w:lang w:val="en-GB"/>
        </w:rPr>
        <w:t xml:space="preserve"> (1996-2001) (2002-2007)</w:t>
      </w:r>
      <w:r w:rsidR="006E359D">
        <w:rPr>
          <w:lang w:val="en-GB"/>
        </w:rPr>
        <w:t xml:space="preserve"> (2008-2013)</w:t>
      </w:r>
      <w:r w:rsidR="00EC7A5F">
        <w:rPr>
          <w:lang w:val="en-GB"/>
        </w:rPr>
        <w:t>.</w:t>
      </w:r>
    </w:p>
    <w:p w:rsidR="00A65A1A" w:rsidRPr="00A65A1A" w:rsidRDefault="00A65A1A" w:rsidP="00A65A1A">
      <w:pPr>
        <w:spacing w:after="0"/>
        <w:ind w:left="284" w:hanging="284"/>
        <w:jc w:val="both"/>
        <w:rPr>
          <w:b/>
          <w:lang w:val="en-US"/>
        </w:rPr>
      </w:pPr>
    </w:p>
    <w:p w:rsidR="00A65A1A" w:rsidRPr="00194BA6" w:rsidRDefault="00A65A1A" w:rsidP="00A65A1A">
      <w:pPr>
        <w:spacing w:after="0"/>
        <w:ind w:left="284" w:hanging="284"/>
        <w:jc w:val="both"/>
        <w:rPr>
          <w:b/>
          <w:bCs/>
        </w:rPr>
      </w:pPr>
      <w:proofErr w:type="spellStart"/>
      <w:r w:rsidRPr="00194BA6">
        <w:rPr>
          <w:b/>
        </w:rPr>
        <w:t>Other</w:t>
      </w:r>
      <w:proofErr w:type="spellEnd"/>
      <w:r w:rsidRPr="00194BA6">
        <w:rPr>
          <w:b/>
          <w:bCs/>
        </w:rPr>
        <w:t xml:space="preserve"> Positions</w:t>
      </w:r>
    </w:p>
    <w:p w:rsidR="002D3370" w:rsidRDefault="00A65A1A" w:rsidP="00452843">
      <w:pPr>
        <w:spacing w:after="0"/>
        <w:ind w:left="284" w:hanging="284"/>
        <w:jc w:val="both"/>
      </w:pPr>
      <w:proofErr w:type="spellStart"/>
      <w:r w:rsidRPr="00A65A1A">
        <w:t>Associate</w:t>
      </w:r>
      <w:proofErr w:type="spellEnd"/>
      <w:r w:rsidRPr="00A65A1A">
        <w:t xml:space="preserve"> Editor </w:t>
      </w:r>
      <w:hyperlink r:id="rId7" w:history="1">
        <w:r w:rsidRPr="009D38A6">
          <w:rPr>
            <w:rStyle w:val="Hipervnculo"/>
            <w:b/>
            <w:i/>
            <w:color w:val="auto"/>
            <w:u w:val="none"/>
          </w:rPr>
          <w:t>Metodología de Encuestas</w:t>
        </w:r>
      </w:hyperlink>
      <w:r w:rsidRPr="00A65A1A">
        <w:t xml:space="preserve">. </w:t>
      </w:r>
      <w:r>
        <w:t>2012-.</w:t>
      </w:r>
    </w:p>
    <w:p w:rsidR="00A65A1A" w:rsidRPr="00A65A1A" w:rsidRDefault="004B0FFE" w:rsidP="00452843">
      <w:pPr>
        <w:spacing w:after="0"/>
        <w:ind w:left="284" w:hanging="284"/>
        <w:jc w:val="both"/>
      </w:pPr>
      <w:proofErr w:type="spellStart"/>
      <w:r>
        <w:t>Board</w:t>
      </w:r>
      <w:proofErr w:type="spellEnd"/>
      <w:r>
        <w:t xml:space="preserve"> </w:t>
      </w:r>
      <w:proofErr w:type="spellStart"/>
      <w:r>
        <w:t>Member</w:t>
      </w:r>
      <w:proofErr w:type="spellEnd"/>
      <w:r w:rsidR="00A65A1A" w:rsidRPr="00A65A1A">
        <w:t xml:space="preserve"> </w:t>
      </w:r>
      <w:r w:rsidR="00A65A1A" w:rsidRPr="00A65A1A">
        <w:rPr>
          <w:b/>
          <w:i/>
        </w:rPr>
        <w:t>Cuadernos Metodológicos del CIS</w:t>
      </w:r>
      <w:r w:rsidR="00A65A1A" w:rsidRPr="00A65A1A">
        <w:t>, 2009-2011.</w:t>
      </w:r>
    </w:p>
    <w:p w:rsidR="00A65A1A" w:rsidRPr="00A65A1A" w:rsidRDefault="00A65A1A" w:rsidP="00452843">
      <w:pPr>
        <w:spacing w:after="0"/>
        <w:ind w:left="284" w:hanging="284"/>
        <w:jc w:val="both"/>
        <w:rPr>
          <w:rFonts w:cstheme="minorHAnsi"/>
        </w:rPr>
      </w:pPr>
      <w:r w:rsidRPr="00A65A1A">
        <w:t xml:space="preserve">Director </w:t>
      </w:r>
      <w:r w:rsidRPr="00A65A1A">
        <w:rPr>
          <w:b/>
          <w:i/>
        </w:rPr>
        <w:t>Master en Gestión de la Opinión Pública:</w:t>
      </w:r>
      <w:r w:rsidRPr="00A65A1A">
        <w:rPr>
          <w:i/>
        </w:rPr>
        <w:t xml:space="preserve"> </w:t>
      </w:r>
      <w:r w:rsidRPr="00A65A1A">
        <w:rPr>
          <w:rFonts w:cstheme="minorHAnsi"/>
          <w:b/>
          <w:i/>
        </w:rPr>
        <w:t>Evaluación, interpretación y ayuda en la toma de decisiones. Encuestas y sondeos, medios de comunicación y nuevas tecnologías</w:t>
      </w:r>
      <w:r w:rsidRPr="00A65A1A">
        <w:rPr>
          <w:rFonts w:cstheme="minorHAnsi"/>
        </w:rPr>
        <w:t>. 2012-.</w:t>
      </w:r>
    </w:p>
    <w:p w:rsidR="00A65A1A" w:rsidRPr="00A65A1A" w:rsidRDefault="00A65A1A" w:rsidP="00A65A1A">
      <w:pPr>
        <w:spacing w:after="0"/>
        <w:ind w:left="284" w:hanging="284"/>
        <w:jc w:val="both"/>
        <w:rPr>
          <w:rFonts w:cstheme="minorHAnsi"/>
        </w:rPr>
      </w:pPr>
      <w:r w:rsidRPr="00A65A1A">
        <w:t xml:space="preserve">Director </w:t>
      </w:r>
      <w:r w:rsidRPr="00A65A1A">
        <w:rPr>
          <w:rFonts w:cs="Arial"/>
          <w:b/>
          <w:bCs/>
          <w:i/>
          <w:kern w:val="36"/>
        </w:rPr>
        <w:t>Diploma De Especialización Profesional Universitario Para Gestores De Sistemas De Calidad En Las Administraciones Públicas</w:t>
      </w:r>
      <w:r w:rsidRPr="00A65A1A">
        <w:rPr>
          <w:rFonts w:cstheme="minorHAnsi"/>
        </w:rPr>
        <w:t>. 2009-2012.</w:t>
      </w:r>
    </w:p>
    <w:p w:rsidR="00A65A1A" w:rsidRPr="00F879D3" w:rsidRDefault="00A65A1A" w:rsidP="00452843">
      <w:pPr>
        <w:spacing w:after="0"/>
        <w:ind w:left="284" w:hanging="284"/>
        <w:jc w:val="both"/>
        <w:rPr>
          <w:lang w:val="en-US"/>
        </w:rPr>
      </w:pPr>
      <w:r w:rsidRPr="00A65A1A">
        <w:t xml:space="preserve">Director </w:t>
      </w:r>
      <w:r w:rsidRPr="00A65A1A">
        <w:rPr>
          <w:rFonts w:cs="Arial"/>
          <w:b/>
          <w:bCs/>
          <w:i/>
          <w:kern w:val="36"/>
        </w:rPr>
        <w:t>Diploma De Especialización Profesional Universitario en Cualificación Administrativa para la Administración Local</w:t>
      </w:r>
      <w:r w:rsidRPr="00A65A1A">
        <w:rPr>
          <w:rFonts w:cstheme="minorHAnsi"/>
        </w:rPr>
        <w:t xml:space="preserve">. </w:t>
      </w:r>
      <w:r w:rsidRPr="00F879D3">
        <w:rPr>
          <w:rFonts w:cstheme="minorHAnsi"/>
          <w:lang w:val="en-US"/>
        </w:rPr>
        <w:t>2009-2012.</w:t>
      </w:r>
    </w:p>
    <w:p w:rsidR="009D38A6" w:rsidRPr="00DB3420" w:rsidRDefault="009D38A6" w:rsidP="009D3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  <w:r>
        <w:rPr>
          <w:rFonts w:eastAsia="Times New Roman" w:cs="Courier New"/>
          <w:lang w:val="en-US" w:eastAsia="es-ES"/>
        </w:rPr>
        <w:t xml:space="preserve">Director </w:t>
      </w:r>
      <w:hyperlink r:id="rId8" w:history="1">
        <w:r w:rsidRPr="009D38A6">
          <w:rPr>
            <w:rStyle w:val="Hipervnculo"/>
            <w:rFonts w:eastAsia="Times New Roman" w:cs="Courier New"/>
            <w:b/>
            <w:color w:val="auto"/>
            <w:u w:val="none"/>
            <w:lang w:val="en-US" w:eastAsia="es-ES"/>
          </w:rPr>
          <w:t>Research Group in Elections and Public Opinion</w:t>
        </w:r>
      </w:hyperlink>
      <w:r w:rsidR="007069B4">
        <w:rPr>
          <w:rFonts w:eastAsia="Times New Roman" w:cs="Courier New"/>
          <w:lang w:val="en-US" w:eastAsia="es-ES"/>
        </w:rPr>
        <w:t>, 2013-.</w:t>
      </w:r>
    </w:p>
    <w:p w:rsidR="009D38A6" w:rsidRPr="00896D80" w:rsidRDefault="009D38A6" w:rsidP="00452843">
      <w:pPr>
        <w:spacing w:after="0"/>
        <w:ind w:left="284" w:hanging="284"/>
        <w:jc w:val="both"/>
        <w:rPr>
          <w:lang w:val="en-GB"/>
        </w:rPr>
      </w:pPr>
    </w:p>
    <w:p w:rsidR="00896D80" w:rsidRPr="00896D80" w:rsidRDefault="00896D80" w:rsidP="00452843">
      <w:pPr>
        <w:spacing w:after="0"/>
        <w:ind w:left="284" w:hanging="284"/>
        <w:jc w:val="both"/>
        <w:rPr>
          <w:b/>
          <w:lang w:val="en-GB"/>
        </w:rPr>
      </w:pPr>
      <w:r w:rsidRPr="00896D80">
        <w:rPr>
          <w:b/>
          <w:lang w:val="en-GB"/>
        </w:rPr>
        <w:t>Teaching</w:t>
      </w:r>
    </w:p>
    <w:p w:rsidR="008A7652" w:rsidRDefault="00896D80" w:rsidP="00452843">
      <w:pPr>
        <w:spacing w:after="0"/>
        <w:ind w:left="284" w:hanging="284"/>
        <w:jc w:val="both"/>
        <w:rPr>
          <w:lang w:val="en-US"/>
        </w:rPr>
      </w:pPr>
      <w:r>
        <w:rPr>
          <w:lang w:val="en-GB"/>
        </w:rPr>
        <w:t xml:space="preserve">Basic and advances </w:t>
      </w:r>
      <w:r w:rsidR="00FD2B20">
        <w:rPr>
          <w:lang w:val="en-GB"/>
        </w:rPr>
        <w:t xml:space="preserve">courses in </w:t>
      </w:r>
      <w:r>
        <w:rPr>
          <w:lang w:val="en-GB"/>
        </w:rPr>
        <w:t xml:space="preserve">statistics for </w:t>
      </w:r>
      <w:r>
        <w:rPr>
          <w:lang w:val="en-US"/>
        </w:rPr>
        <w:t xml:space="preserve">undergraduate and postgraduate </w:t>
      </w:r>
      <w:r w:rsidR="00BA5863">
        <w:rPr>
          <w:lang w:val="en-US"/>
        </w:rPr>
        <w:t xml:space="preserve">students in </w:t>
      </w:r>
      <w:r>
        <w:rPr>
          <w:lang w:val="en-US"/>
        </w:rPr>
        <w:t xml:space="preserve">the disciplines of </w:t>
      </w:r>
      <w:r w:rsidR="00FD2B20">
        <w:rPr>
          <w:lang w:val="en-US"/>
        </w:rPr>
        <w:t xml:space="preserve">Actuarial Sciences, </w:t>
      </w:r>
      <w:r w:rsidR="00E94A8E" w:rsidRPr="0015145A">
        <w:rPr>
          <w:lang w:val="en-US"/>
        </w:rPr>
        <w:t xml:space="preserve">Business Administration, </w:t>
      </w:r>
      <w:r w:rsidRPr="0015145A">
        <w:rPr>
          <w:lang w:val="en-US"/>
        </w:rPr>
        <w:t xml:space="preserve">Economics, Management, </w:t>
      </w:r>
      <w:r w:rsidR="00FD2B20" w:rsidRPr="0015145A">
        <w:rPr>
          <w:lang w:val="en-US"/>
        </w:rPr>
        <w:t xml:space="preserve">Political Science, Psychology and </w:t>
      </w:r>
      <w:r w:rsidRPr="0015145A">
        <w:rPr>
          <w:lang w:val="en-US"/>
        </w:rPr>
        <w:t>Sociology.</w:t>
      </w:r>
      <w:r w:rsidR="0015145A" w:rsidRPr="0015145A">
        <w:rPr>
          <w:lang w:val="en-US"/>
        </w:rPr>
        <w:t xml:space="preserve"> </w:t>
      </w:r>
    </w:p>
    <w:p w:rsidR="00896D80" w:rsidRPr="0015145A" w:rsidRDefault="0015145A" w:rsidP="00452843">
      <w:pPr>
        <w:spacing w:after="0"/>
        <w:ind w:left="284" w:hanging="284"/>
        <w:jc w:val="both"/>
        <w:rPr>
          <w:lang w:val="en-US"/>
        </w:rPr>
      </w:pPr>
      <w:r>
        <w:rPr>
          <w:rFonts w:cs="CMR10"/>
          <w:lang w:val="en-US"/>
        </w:rPr>
        <w:t>P</w:t>
      </w:r>
      <w:r w:rsidRPr="0015145A">
        <w:rPr>
          <w:rFonts w:cs="CMR10"/>
          <w:lang w:val="en-US"/>
        </w:rPr>
        <w:t>rofessional practice</w:t>
      </w:r>
      <w:r>
        <w:rPr>
          <w:rFonts w:cs="CMR10"/>
          <w:lang w:val="en-US"/>
        </w:rPr>
        <w:t>s’</w:t>
      </w:r>
      <w:r w:rsidRPr="0015145A">
        <w:rPr>
          <w:rFonts w:cs="CMR10"/>
          <w:lang w:val="en-US"/>
        </w:rPr>
        <w:t xml:space="preserve"> </w:t>
      </w:r>
      <w:r>
        <w:rPr>
          <w:rFonts w:cs="CMR10"/>
          <w:lang w:val="en-US"/>
        </w:rPr>
        <w:t>s</w:t>
      </w:r>
      <w:r w:rsidRPr="0015145A">
        <w:rPr>
          <w:rFonts w:cs="CMR10"/>
          <w:lang w:val="en-US"/>
        </w:rPr>
        <w:t>upervisor of graduate and master students.</w:t>
      </w:r>
    </w:p>
    <w:p w:rsidR="00896D80" w:rsidRPr="00FD2B20" w:rsidRDefault="00896D80" w:rsidP="00452843">
      <w:pPr>
        <w:spacing w:after="0"/>
        <w:ind w:left="284" w:hanging="284"/>
        <w:jc w:val="both"/>
        <w:rPr>
          <w:lang w:val="en-US"/>
        </w:rPr>
      </w:pPr>
    </w:p>
    <w:p w:rsidR="006E359D" w:rsidRPr="00B202C4" w:rsidRDefault="000A32E1" w:rsidP="00B202C4">
      <w:pPr>
        <w:spacing w:after="0"/>
        <w:ind w:left="284" w:hanging="284"/>
        <w:jc w:val="both"/>
        <w:rPr>
          <w:b/>
          <w:bCs/>
          <w:lang w:val="en-GB"/>
        </w:rPr>
      </w:pPr>
      <w:r w:rsidRPr="0009513E">
        <w:rPr>
          <w:b/>
          <w:bCs/>
          <w:lang w:val="en-GB"/>
        </w:rPr>
        <w:t>Articles accepted (to appear)</w:t>
      </w:r>
    </w:p>
    <w:p w:rsidR="000648E8" w:rsidRPr="005E3373" w:rsidRDefault="000648E8" w:rsidP="000648E8">
      <w:pPr>
        <w:pStyle w:val="Prrafodelista"/>
        <w:numPr>
          <w:ilvl w:val="0"/>
          <w:numId w:val="1"/>
        </w:numPr>
        <w:spacing w:after="0"/>
        <w:jc w:val="both"/>
        <w:rPr>
          <w:rFonts w:cs="Arial"/>
        </w:rPr>
      </w:pPr>
      <w:r w:rsidRPr="00D84D8E">
        <w:rPr>
          <w:rFonts w:cs="Arial"/>
        </w:rPr>
        <w:t>Pavía, JM, Badal, E and García-Cárceles, B “</w:t>
      </w:r>
      <w:proofErr w:type="spellStart"/>
      <w:r w:rsidRPr="00D84D8E">
        <w:t>Spanish</w:t>
      </w:r>
      <w:proofErr w:type="spellEnd"/>
      <w:r w:rsidRPr="00D84D8E">
        <w:t xml:space="preserve"> </w:t>
      </w:r>
      <w:proofErr w:type="spellStart"/>
      <w:r w:rsidRPr="00D84D8E">
        <w:t>exit</w:t>
      </w:r>
      <w:proofErr w:type="spellEnd"/>
      <w:r w:rsidRPr="00D84D8E">
        <w:t xml:space="preserve"> </w:t>
      </w:r>
      <w:proofErr w:type="spellStart"/>
      <w:r w:rsidRPr="00D84D8E">
        <w:t>polls</w:t>
      </w:r>
      <w:proofErr w:type="spellEnd"/>
      <w:r w:rsidRPr="00D84D8E">
        <w:t xml:space="preserve">: </w:t>
      </w:r>
      <w:proofErr w:type="spellStart"/>
      <w:r w:rsidRPr="00D84D8E">
        <w:t>Sampling</w:t>
      </w:r>
      <w:proofErr w:type="spellEnd"/>
      <w:r w:rsidRPr="00D84D8E">
        <w:t xml:space="preserve"> error </w:t>
      </w:r>
      <w:proofErr w:type="spellStart"/>
      <w:r w:rsidRPr="00D84D8E">
        <w:t>or</w:t>
      </w:r>
      <w:proofErr w:type="spellEnd"/>
      <w:r w:rsidRPr="00D84D8E">
        <w:t xml:space="preserve"> </w:t>
      </w:r>
      <w:proofErr w:type="spellStart"/>
      <w:r w:rsidRPr="00D84D8E">
        <w:t>nonresponse</w:t>
      </w:r>
      <w:proofErr w:type="spellEnd"/>
      <w:r w:rsidRPr="00D84D8E">
        <w:t xml:space="preserve"> </w:t>
      </w:r>
      <w:proofErr w:type="spellStart"/>
      <w:r w:rsidRPr="00D84D8E">
        <w:t>bias</w:t>
      </w:r>
      <w:proofErr w:type="spellEnd"/>
      <w:r w:rsidRPr="00D84D8E">
        <w:t xml:space="preserve">?”, </w:t>
      </w:r>
      <w:hyperlink r:id="rId9" w:history="1">
        <w:r w:rsidR="00D84D8E" w:rsidRPr="00D84D8E">
          <w:rPr>
            <w:rStyle w:val="Hipervnculo"/>
          </w:rPr>
          <w:t>Revista Internacional de Sociología</w:t>
        </w:r>
      </w:hyperlink>
      <w:r w:rsidR="00D84D8E">
        <w:t xml:space="preserve">, </w:t>
      </w:r>
      <w:proofErr w:type="spellStart"/>
      <w:r w:rsidR="00D84D8E" w:rsidRPr="00D84D8E">
        <w:rPr>
          <w:i/>
        </w:rPr>
        <w:t>forthcoming</w:t>
      </w:r>
      <w:proofErr w:type="spellEnd"/>
      <w:r w:rsidR="00D84D8E" w:rsidRPr="00D84D8E">
        <w:t>.</w:t>
      </w:r>
    </w:p>
    <w:p w:rsidR="005E3373" w:rsidRPr="005E3373" w:rsidRDefault="005E3373" w:rsidP="000648E8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lang w:val="en-GB"/>
        </w:rPr>
      </w:pPr>
      <w:proofErr w:type="spellStart"/>
      <w:r>
        <w:rPr>
          <w:lang w:val="en-GB"/>
        </w:rPr>
        <w:t>Pavía</w:t>
      </w:r>
      <w:proofErr w:type="spellEnd"/>
      <w:r>
        <w:rPr>
          <w:lang w:val="en-GB"/>
        </w:rPr>
        <w:t xml:space="preserve">, JM and </w:t>
      </w:r>
      <w:proofErr w:type="spellStart"/>
      <w:r>
        <w:rPr>
          <w:lang w:val="en-GB"/>
        </w:rPr>
        <w:t>Veres</w:t>
      </w:r>
      <w:proofErr w:type="spellEnd"/>
      <w:r>
        <w:rPr>
          <w:lang w:val="en-GB"/>
        </w:rPr>
        <w:t>-Ferrer, E “</w:t>
      </w:r>
      <w:r w:rsidRPr="00F55306">
        <w:rPr>
          <w:lang w:val="en-GB"/>
        </w:rPr>
        <w:t xml:space="preserve">Is the </w:t>
      </w:r>
      <w:r w:rsidR="00D13575">
        <w:rPr>
          <w:lang w:val="en-GB"/>
        </w:rPr>
        <w:t>c</w:t>
      </w:r>
      <w:r w:rsidRPr="00F55306">
        <w:rPr>
          <w:lang w:val="en-GB"/>
        </w:rPr>
        <w:t xml:space="preserve">ardholder an </w:t>
      </w:r>
      <w:r w:rsidR="00D13575">
        <w:rPr>
          <w:lang w:val="en-GB"/>
        </w:rPr>
        <w:t>e</w:t>
      </w:r>
      <w:r w:rsidRPr="00F55306">
        <w:rPr>
          <w:lang w:val="en-GB"/>
        </w:rPr>
        <w:t xml:space="preserve">fficient </w:t>
      </w:r>
      <w:r w:rsidR="00D13575">
        <w:rPr>
          <w:lang w:val="en-GB"/>
        </w:rPr>
        <w:t>a</w:t>
      </w:r>
      <w:r w:rsidRPr="00F55306">
        <w:rPr>
          <w:lang w:val="en-GB"/>
        </w:rPr>
        <w:t xml:space="preserve">larm </w:t>
      </w:r>
      <w:r w:rsidR="00D13575">
        <w:rPr>
          <w:lang w:val="en-GB"/>
        </w:rPr>
        <w:t>s</w:t>
      </w:r>
      <w:r w:rsidRPr="00F55306">
        <w:rPr>
          <w:lang w:val="en-GB"/>
        </w:rPr>
        <w:t xml:space="preserve">ystem to </w:t>
      </w:r>
      <w:r w:rsidR="00D13575">
        <w:rPr>
          <w:lang w:val="en-GB"/>
        </w:rPr>
        <w:t>d</w:t>
      </w:r>
      <w:r w:rsidRPr="00F55306">
        <w:rPr>
          <w:lang w:val="en-GB"/>
        </w:rPr>
        <w:t xml:space="preserve">etect </w:t>
      </w:r>
      <w:r w:rsidR="00D13575">
        <w:rPr>
          <w:lang w:val="en-GB"/>
        </w:rPr>
        <w:t>c</w:t>
      </w:r>
      <w:r w:rsidRPr="00F55306">
        <w:rPr>
          <w:lang w:val="en-GB"/>
        </w:rPr>
        <w:t xml:space="preserve">redit </w:t>
      </w:r>
      <w:r w:rsidR="00D13575">
        <w:rPr>
          <w:lang w:val="en-GB"/>
        </w:rPr>
        <w:t>c</w:t>
      </w:r>
      <w:r w:rsidRPr="00F55306">
        <w:rPr>
          <w:lang w:val="en-GB"/>
        </w:rPr>
        <w:t xml:space="preserve">ard </w:t>
      </w:r>
      <w:r w:rsidR="00D13575">
        <w:rPr>
          <w:lang w:val="en-GB"/>
        </w:rPr>
        <w:t>i</w:t>
      </w:r>
      <w:r w:rsidRPr="00F55306">
        <w:rPr>
          <w:lang w:val="en-GB"/>
        </w:rPr>
        <w:t>ncidents?</w:t>
      </w:r>
      <w:proofErr w:type="gramStart"/>
      <w:r>
        <w:rPr>
          <w:lang w:val="en-GB"/>
        </w:rPr>
        <w:t>”,</w:t>
      </w:r>
      <w:proofErr w:type="gramEnd"/>
      <w:r>
        <w:rPr>
          <w:lang w:val="en-GB"/>
        </w:rPr>
        <w:t xml:space="preserve"> </w:t>
      </w:r>
      <w:hyperlink r:id="rId10" w:history="1">
        <w:r w:rsidRPr="00D13575">
          <w:rPr>
            <w:rStyle w:val="Hipervnculo"/>
            <w:lang w:val="en-GB"/>
          </w:rPr>
          <w:t>International Journal of Consumer Studies</w:t>
        </w:r>
      </w:hyperlink>
      <w:r>
        <w:rPr>
          <w:lang w:val="en-GB"/>
        </w:rPr>
        <w:t xml:space="preserve">, </w:t>
      </w:r>
      <w:r w:rsidRPr="005E3373">
        <w:rPr>
          <w:i/>
          <w:lang w:val="en-GB"/>
        </w:rPr>
        <w:t>forthcoming</w:t>
      </w:r>
      <w:r w:rsidRPr="005E3373">
        <w:rPr>
          <w:lang w:val="en-GB"/>
        </w:rPr>
        <w:t>.</w:t>
      </w:r>
    </w:p>
    <w:p w:rsidR="00550B52" w:rsidRPr="00550B52" w:rsidRDefault="00E6667B" w:rsidP="00550B52">
      <w:pPr>
        <w:pStyle w:val="Prrafodelista"/>
        <w:numPr>
          <w:ilvl w:val="0"/>
          <w:numId w:val="1"/>
        </w:numPr>
        <w:spacing w:after="0"/>
        <w:jc w:val="both"/>
        <w:rPr>
          <w:lang w:val="en-US"/>
        </w:rPr>
      </w:pPr>
      <w:proofErr w:type="spellStart"/>
      <w:r w:rsidRPr="00B8425F">
        <w:rPr>
          <w:rFonts w:cs="Arial"/>
          <w:lang w:val="en-US"/>
        </w:rPr>
        <w:t>Pavía</w:t>
      </w:r>
      <w:proofErr w:type="spellEnd"/>
      <w:r w:rsidRPr="00B8425F">
        <w:rPr>
          <w:rFonts w:cs="Arial"/>
          <w:lang w:val="en-US"/>
        </w:rPr>
        <w:t xml:space="preserve">, JM, </w:t>
      </w:r>
      <w:proofErr w:type="spellStart"/>
      <w:r w:rsidRPr="00B8425F">
        <w:rPr>
          <w:rFonts w:cs="Arial"/>
          <w:lang w:val="en-US"/>
        </w:rPr>
        <w:t>García-Cárceles</w:t>
      </w:r>
      <w:proofErr w:type="spellEnd"/>
      <w:r w:rsidRPr="00B8425F">
        <w:rPr>
          <w:rFonts w:cs="Arial"/>
          <w:lang w:val="en-US"/>
        </w:rPr>
        <w:t xml:space="preserve">, B and </w:t>
      </w:r>
      <w:proofErr w:type="spellStart"/>
      <w:r w:rsidRPr="00B8425F">
        <w:rPr>
          <w:rFonts w:cs="Arial"/>
          <w:lang w:val="en-US"/>
        </w:rPr>
        <w:t>Badal</w:t>
      </w:r>
      <w:proofErr w:type="spellEnd"/>
      <w:r w:rsidRPr="00B8425F">
        <w:rPr>
          <w:rFonts w:cs="Arial"/>
          <w:lang w:val="en-US"/>
        </w:rPr>
        <w:t>, E “Estimating representatives from election poll proportions: The Spanish case</w:t>
      </w:r>
      <w:r>
        <w:rPr>
          <w:rFonts w:cs="Arial"/>
          <w:lang w:val="en-US"/>
        </w:rPr>
        <w:t>”</w:t>
      </w:r>
      <w:r w:rsidR="00550B52">
        <w:rPr>
          <w:lang w:val="en-US"/>
        </w:rPr>
        <w:t xml:space="preserve">, </w:t>
      </w:r>
      <w:hyperlink r:id="rId11" w:history="1">
        <w:proofErr w:type="spellStart"/>
        <w:r w:rsidR="00550B52" w:rsidRPr="001D5D9E">
          <w:rPr>
            <w:rStyle w:val="Hipervnculo"/>
            <w:lang w:val="en-US"/>
          </w:rPr>
          <w:t>Statistica</w:t>
        </w:r>
        <w:proofErr w:type="spellEnd"/>
        <w:r w:rsidR="00550B52" w:rsidRPr="001D5D9E">
          <w:rPr>
            <w:rStyle w:val="Hipervnculo"/>
            <w:lang w:val="en-US"/>
          </w:rPr>
          <w:t xml:space="preserve"> </w:t>
        </w:r>
        <w:proofErr w:type="spellStart"/>
        <w:r w:rsidR="00550B52" w:rsidRPr="001D5D9E">
          <w:rPr>
            <w:rStyle w:val="Hipervnculo"/>
            <w:lang w:val="en-US"/>
          </w:rPr>
          <w:t>Applicata</w:t>
        </w:r>
        <w:proofErr w:type="spellEnd"/>
        <w:r w:rsidR="004649BA">
          <w:rPr>
            <w:rStyle w:val="Hipervnculo"/>
            <w:lang w:val="en-US"/>
          </w:rPr>
          <w:t xml:space="preserve"> </w:t>
        </w:r>
        <w:r w:rsidR="001D5D9E">
          <w:rPr>
            <w:rStyle w:val="Hipervnculo"/>
            <w:lang w:val="en-US"/>
          </w:rPr>
          <w:sym w:font="Symbol" w:char="F02D"/>
        </w:r>
        <w:r w:rsidR="004649BA">
          <w:rPr>
            <w:rStyle w:val="Hipervnculo"/>
            <w:lang w:val="en-US"/>
          </w:rPr>
          <w:t xml:space="preserve"> </w:t>
        </w:r>
        <w:r w:rsidR="00550B52" w:rsidRPr="001D5D9E">
          <w:rPr>
            <w:rStyle w:val="Hipervnculo"/>
            <w:lang w:val="en-US"/>
          </w:rPr>
          <w:t>Italian Journal of Applied Statistics</w:t>
        </w:r>
      </w:hyperlink>
      <w:r w:rsidR="00550B52">
        <w:rPr>
          <w:lang w:val="en-US"/>
        </w:rPr>
        <w:t>, (</w:t>
      </w:r>
      <w:r w:rsidR="00550B52" w:rsidRPr="00550B52">
        <w:rPr>
          <w:lang w:val="en-US"/>
        </w:rPr>
        <w:t>Election Forecasting Techniques</w:t>
      </w:r>
      <w:r w:rsidR="00550B52">
        <w:rPr>
          <w:lang w:val="en-US"/>
        </w:rPr>
        <w:t xml:space="preserve"> special issue), </w:t>
      </w:r>
      <w:r w:rsidR="00550B52" w:rsidRPr="003453B6">
        <w:rPr>
          <w:i/>
          <w:lang w:val="en-GB"/>
        </w:rPr>
        <w:t>forthcoming</w:t>
      </w:r>
      <w:r w:rsidR="00550B52" w:rsidRPr="003453B6">
        <w:rPr>
          <w:lang w:val="en-GB"/>
        </w:rPr>
        <w:t>.</w:t>
      </w:r>
    </w:p>
    <w:p w:rsidR="0073048D" w:rsidRPr="0073048D" w:rsidRDefault="0073048D" w:rsidP="007C6DFB">
      <w:pPr>
        <w:pStyle w:val="Prrafodelista"/>
        <w:numPr>
          <w:ilvl w:val="0"/>
          <w:numId w:val="1"/>
        </w:numPr>
        <w:spacing w:after="0"/>
        <w:jc w:val="both"/>
        <w:rPr>
          <w:lang w:val="en-GB"/>
        </w:rPr>
      </w:pPr>
      <w:proofErr w:type="spellStart"/>
      <w:r w:rsidRPr="00AA7209">
        <w:rPr>
          <w:lang w:val="en-GB"/>
        </w:rPr>
        <w:t>Veres</w:t>
      </w:r>
      <w:proofErr w:type="spellEnd"/>
      <w:r w:rsidRPr="00AA7209">
        <w:rPr>
          <w:lang w:val="en-GB"/>
        </w:rPr>
        <w:t xml:space="preserve">-Ferrer EJ and </w:t>
      </w:r>
      <w:proofErr w:type="spellStart"/>
      <w:r w:rsidRPr="00AA7209">
        <w:rPr>
          <w:lang w:val="en-GB"/>
        </w:rPr>
        <w:t>Pavía</w:t>
      </w:r>
      <w:proofErr w:type="spellEnd"/>
      <w:r w:rsidRPr="00AA7209">
        <w:rPr>
          <w:lang w:val="en-GB"/>
        </w:rPr>
        <w:t xml:space="preserve"> JM “</w:t>
      </w:r>
      <w:r w:rsidRPr="0073048D">
        <w:rPr>
          <w:bCs/>
          <w:lang w:val="en-GB"/>
        </w:rPr>
        <w:t>Properties of the elasticity of a continuous random variable. A special look to its behaviour and speed of change</w:t>
      </w:r>
      <w:r>
        <w:rPr>
          <w:bCs/>
          <w:lang w:val="en-GB"/>
        </w:rPr>
        <w:t xml:space="preserve">”, </w:t>
      </w:r>
      <w:hyperlink r:id="rId12" w:history="1">
        <w:r w:rsidRPr="0073048D">
          <w:rPr>
            <w:rStyle w:val="Hipervnculo"/>
            <w:lang w:val="en-GB"/>
          </w:rPr>
          <w:t>Communications in Statistics – Theory and Methods</w:t>
        </w:r>
      </w:hyperlink>
      <w:r w:rsidRPr="0009513E">
        <w:rPr>
          <w:lang w:val="en-GB"/>
        </w:rPr>
        <w:t>,</w:t>
      </w:r>
      <w:r>
        <w:rPr>
          <w:lang w:val="en-GB"/>
        </w:rPr>
        <w:t xml:space="preserve"> </w:t>
      </w:r>
      <w:r w:rsidRPr="003453B6">
        <w:rPr>
          <w:i/>
          <w:lang w:val="en-GB"/>
        </w:rPr>
        <w:t>forthcoming</w:t>
      </w:r>
      <w:r w:rsidRPr="003453B6">
        <w:rPr>
          <w:lang w:val="en-GB"/>
        </w:rPr>
        <w:t>.</w:t>
      </w:r>
    </w:p>
    <w:p w:rsidR="00D84D8E" w:rsidRDefault="00D84D8E" w:rsidP="00D84D8E">
      <w:pPr>
        <w:pStyle w:val="Prrafodelista"/>
        <w:numPr>
          <w:ilvl w:val="0"/>
          <w:numId w:val="1"/>
        </w:numPr>
        <w:spacing w:after="0"/>
        <w:jc w:val="both"/>
        <w:rPr>
          <w:lang w:val="en-GB"/>
        </w:rPr>
      </w:pPr>
      <w:proofErr w:type="spellStart"/>
      <w:r w:rsidRPr="001E4878">
        <w:rPr>
          <w:rFonts w:eastAsia="Times New Roman" w:cs="Arial"/>
          <w:lang w:val="en-US" w:eastAsia="es-ES"/>
        </w:rPr>
        <w:t>Climent</w:t>
      </w:r>
      <w:proofErr w:type="spellEnd"/>
      <w:r w:rsidRPr="001E4878">
        <w:rPr>
          <w:rFonts w:eastAsia="Times New Roman" w:cs="Arial"/>
          <w:lang w:val="en-US" w:eastAsia="es-ES"/>
        </w:rPr>
        <w:t xml:space="preserve">-Serrano, S and </w:t>
      </w:r>
      <w:proofErr w:type="spellStart"/>
      <w:r w:rsidRPr="001E4878">
        <w:rPr>
          <w:rFonts w:eastAsia="Times New Roman" w:cs="Arial"/>
          <w:lang w:val="en-US" w:eastAsia="es-ES"/>
        </w:rPr>
        <w:t>Pavía</w:t>
      </w:r>
      <w:proofErr w:type="spellEnd"/>
      <w:r w:rsidRPr="001E4878">
        <w:rPr>
          <w:rFonts w:eastAsia="Times New Roman" w:cs="Arial"/>
          <w:lang w:val="en-US" w:eastAsia="es-ES"/>
        </w:rPr>
        <w:t xml:space="preserve"> JM </w:t>
      </w:r>
      <w:r>
        <w:rPr>
          <w:rFonts w:eastAsia="Times New Roman" w:cs="Arial"/>
          <w:lang w:val="en-US" w:eastAsia="es-ES"/>
        </w:rPr>
        <w:t xml:space="preserve">(2015) </w:t>
      </w:r>
      <w:r w:rsidRPr="001E4878">
        <w:rPr>
          <w:rFonts w:eastAsia="Times New Roman" w:cs="Arial"/>
          <w:lang w:val="en-US" w:eastAsia="es-ES"/>
        </w:rPr>
        <w:t xml:space="preserve">“Determinants of profitability in Spanish financial institutions. A comparative study of the entities that needed public funds and those </w:t>
      </w:r>
      <w:r w:rsidRPr="003453B6">
        <w:rPr>
          <w:rFonts w:eastAsia="Times New Roman" w:cs="Arial"/>
          <w:lang w:val="en-US" w:eastAsia="es-ES"/>
        </w:rPr>
        <w:t xml:space="preserve">that did not”, </w:t>
      </w:r>
      <w:hyperlink r:id="rId13" w:history="1">
        <w:r w:rsidRPr="003453B6">
          <w:rPr>
            <w:rStyle w:val="Hipervnculo"/>
            <w:lang w:val="en-US"/>
          </w:rPr>
          <w:t>Journal of Business Economics and Management</w:t>
        </w:r>
      </w:hyperlink>
      <w:r w:rsidRPr="003453B6">
        <w:rPr>
          <w:lang w:val="en-GB"/>
        </w:rPr>
        <w:t xml:space="preserve">, </w:t>
      </w:r>
      <w:r w:rsidRPr="003453B6">
        <w:rPr>
          <w:i/>
          <w:lang w:val="en-GB"/>
        </w:rPr>
        <w:t>forthcoming</w:t>
      </w:r>
      <w:r w:rsidRPr="003453B6">
        <w:rPr>
          <w:lang w:val="en-GB"/>
        </w:rPr>
        <w:t xml:space="preserve">. </w:t>
      </w:r>
      <w:r w:rsidRPr="003453B6">
        <w:rPr>
          <w:lang w:val="en-US"/>
        </w:rPr>
        <w:t>DOI:10.3846/16111699.2013.801881</w:t>
      </w:r>
      <w:r>
        <w:rPr>
          <w:lang w:val="en-US"/>
        </w:rPr>
        <w:t>.</w:t>
      </w:r>
      <w:r w:rsidRPr="00A81AF2">
        <w:rPr>
          <w:lang w:val="en-GB"/>
        </w:rPr>
        <w:t xml:space="preserve"> </w:t>
      </w:r>
    </w:p>
    <w:p w:rsidR="00E16A2C" w:rsidRPr="003B464F" w:rsidRDefault="00E16A2C" w:rsidP="00E16A2C">
      <w:pPr>
        <w:pStyle w:val="Default"/>
        <w:ind w:left="720"/>
        <w:rPr>
          <w:rFonts w:asciiTheme="minorHAnsi" w:hAnsiTheme="minorHAnsi"/>
          <w:sz w:val="22"/>
          <w:szCs w:val="22"/>
          <w:lang w:val="en-GB"/>
        </w:rPr>
      </w:pPr>
    </w:p>
    <w:p w:rsidR="00E16A2C" w:rsidRPr="00E16A2C" w:rsidRDefault="00E16A2C" w:rsidP="00E16A2C">
      <w:pPr>
        <w:pStyle w:val="Prrafodelista"/>
        <w:spacing w:after="0"/>
        <w:jc w:val="both"/>
        <w:rPr>
          <w:b/>
          <w:bCs/>
          <w:lang w:val="en-GB"/>
        </w:rPr>
      </w:pPr>
      <w:r w:rsidRPr="00E16A2C">
        <w:rPr>
          <w:b/>
          <w:bCs/>
          <w:lang w:val="en-GB"/>
        </w:rPr>
        <w:t>Published articles</w:t>
      </w:r>
    </w:p>
    <w:p w:rsidR="00C94ED4" w:rsidRDefault="00C94ED4" w:rsidP="00C94ED4">
      <w:pPr>
        <w:pStyle w:val="Prrafodelista"/>
        <w:numPr>
          <w:ilvl w:val="0"/>
          <w:numId w:val="1"/>
        </w:numPr>
        <w:spacing w:after="0"/>
        <w:jc w:val="both"/>
        <w:rPr>
          <w:lang w:val="en-GB"/>
        </w:rPr>
      </w:pPr>
      <w:proofErr w:type="spellStart"/>
      <w:r w:rsidRPr="00470201">
        <w:rPr>
          <w:lang w:val="en-GB"/>
        </w:rPr>
        <w:t>Pavía</w:t>
      </w:r>
      <w:proofErr w:type="spellEnd"/>
      <w:r w:rsidRPr="00470201">
        <w:rPr>
          <w:lang w:val="en-GB"/>
        </w:rPr>
        <w:t xml:space="preserve">, JM </w:t>
      </w:r>
      <w:r w:rsidR="008A7652">
        <w:rPr>
          <w:lang w:val="en-GB"/>
        </w:rPr>
        <w:t xml:space="preserve">(2015) </w:t>
      </w:r>
      <w:r w:rsidRPr="00470201">
        <w:rPr>
          <w:lang w:val="en-GB"/>
        </w:rPr>
        <w:t>“</w:t>
      </w:r>
      <w:hyperlink r:id="rId14" w:history="1">
        <w:r w:rsidRPr="00C94ED4">
          <w:rPr>
            <w:rStyle w:val="Hipervnculo"/>
            <w:lang w:val="en-GB"/>
          </w:rPr>
          <w:t xml:space="preserve">Testing Goodness-of-fit with the Kernel Density Estimator: </w:t>
        </w:r>
        <w:proofErr w:type="spellStart"/>
        <w:r w:rsidRPr="00C94ED4">
          <w:rPr>
            <w:rStyle w:val="Hipervnculo"/>
            <w:lang w:val="en-GB"/>
          </w:rPr>
          <w:t>GoFKernel</w:t>
        </w:r>
        <w:proofErr w:type="spellEnd"/>
      </w:hyperlink>
      <w:r>
        <w:rPr>
          <w:lang w:val="en-GB"/>
        </w:rPr>
        <w:t xml:space="preserve">”, </w:t>
      </w:r>
      <w:r w:rsidRPr="00C94ED4">
        <w:rPr>
          <w:b/>
          <w:lang w:val="en-GB"/>
        </w:rPr>
        <w:t>Journal of Statistical Software</w:t>
      </w:r>
      <w:r w:rsidR="00D467DE">
        <w:rPr>
          <w:lang w:val="en-GB"/>
        </w:rPr>
        <w:t>,</w:t>
      </w:r>
      <w:r w:rsidRPr="00C94ED4">
        <w:rPr>
          <w:rFonts w:cs="CMSL10"/>
          <w:lang w:val="en-US"/>
        </w:rPr>
        <w:t xml:space="preserve"> </w:t>
      </w:r>
      <w:r>
        <w:rPr>
          <w:lang w:val="en-GB"/>
        </w:rPr>
        <w:t>66 (</w:t>
      </w:r>
      <w:r w:rsidR="00D467DE">
        <w:rPr>
          <w:rFonts w:cs="CMSL10"/>
          <w:lang w:val="en-US"/>
        </w:rPr>
        <w:t xml:space="preserve">Code Snippet </w:t>
      </w:r>
      <w:r w:rsidRPr="00C94ED4">
        <w:rPr>
          <w:lang w:val="en-GB"/>
        </w:rPr>
        <w:t>1</w:t>
      </w:r>
      <w:r>
        <w:rPr>
          <w:lang w:val="en-GB"/>
        </w:rPr>
        <w:t>)</w:t>
      </w:r>
      <w:r w:rsidRPr="00C94ED4">
        <w:rPr>
          <w:lang w:val="en-GB"/>
        </w:rPr>
        <w:t>,</w:t>
      </w:r>
      <w:r>
        <w:rPr>
          <w:lang w:val="en-GB"/>
        </w:rPr>
        <w:t xml:space="preserve"> 1-27.</w:t>
      </w:r>
    </w:p>
    <w:p w:rsidR="00B202C4" w:rsidRPr="00B202C4" w:rsidRDefault="00B202C4" w:rsidP="00A81AF2">
      <w:pPr>
        <w:pStyle w:val="Prrafodelista"/>
        <w:numPr>
          <w:ilvl w:val="0"/>
          <w:numId w:val="1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Vila, LE, </w:t>
      </w:r>
      <w:proofErr w:type="spellStart"/>
      <w:r>
        <w:rPr>
          <w:lang w:val="en-GB"/>
        </w:rPr>
        <w:t>Cabrer</w:t>
      </w:r>
      <w:proofErr w:type="spellEnd"/>
      <w:r>
        <w:rPr>
          <w:lang w:val="en-GB"/>
        </w:rPr>
        <w:t xml:space="preserve">, B and </w:t>
      </w:r>
      <w:proofErr w:type="spellStart"/>
      <w:r>
        <w:rPr>
          <w:lang w:val="en-GB"/>
        </w:rPr>
        <w:t>Pavía</w:t>
      </w:r>
      <w:proofErr w:type="spellEnd"/>
      <w:r>
        <w:rPr>
          <w:lang w:val="en-GB"/>
        </w:rPr>
        <w:t>, JM (2015) “</w:t>
      </w:r>
      <w:hyperlink r:id="rId15" w:history="1">
        <w:r w:rsidRPr="005C0E02">
          <w:rPr>
            <w:rStyle w:val="Hipervnculo"/>
            <w:lang w:val="en-GB"/>
          </w:rPr>
          <w:t>On the Relationship between Knowledge Creation and Economic Performance</w:t>
        </w:r>
      </w:hyperlink>
      <w:r>
        <w:rPr>
          <w:lang w:val="en-GB"/>
        </w:rPr>
        <w:t xml:space="preserve">”, </w:t>
      </w:r>
      <w:r w:rsidRPr="004B0FFE">
        <w:rPr>
          <w:b/>
          <w:lang w:val="en-GB"/>
        </w:rPr>
        <w:t>Technological and Economic Development of Economy</w:t>
      </w:r>
      <w:r>
        <w:rPr>
          <w:lang w:val="en-GB"/>
        </w:rPr>
        <w:t xml:space="preserve">, 21 (4), </w:t>
      </w:r>
      <w:r>
        <w:rPr>
          <w:lang w:val="en"/>
        </w:rPr>
        <w:t>539-556</w:t>
      </w:r>
      <w:r w:rsidRPr="003453B6">
        <w:rPr>
          <w:lang w:val="en-GB"/>
        </w:rPr>
        <w:t xml:space="preserve">. </w:t>
      </w:r>
      <w:r w:rsidRPr="005C0E02">
        <w:rPr>
          <w:lang w:val="en-US"/>
        </w:rPr>
        <w:t>DOI:10.3846/20294913.2013.876687.</w:t>
      </w:r>
    </w:p>
    <w:p w:rsidR="00A2427B" w:rsidRPr="00E16A2C" w:rsidRDefault="00A2427B" w:rsidP="00A81AF2">
      <w:pPr>
        <w:pStyle w:val="Prrafodelista"/>
        <w:numPr>
          <w:ilvl w:val="0"/>
          <w:numId w:val="1"/>
        </w:numPr>
        <w:spacing w:after="0"/>
        <w:jc w:val="both"/>
        <w:rPr>
          <w:lang w:val="en-GB"/>
        </w:rPr>
      </w:pPr>
      <w:proofErr w:type="spellStart"/>
      <w:r w:rsidRPr="00A2427B">
        <w:rPr>
          <w:rFonts w:eastAsia="Times New Roman" w:cs="Arial"/>
          <w:lang w:eastAsia="es-ES"/>
        </w:rPr>
        <w:lastRenderedPageBreak/>
        <w:t>Climent</w:t>
      </w:r>
      <w:proofErr w:type="spellEnd"/>
      <w:r w:rsidRPr="00A2427B">
        <w:rPr>
          <w:rFonts w:eastAsia="Times New Roman" w:cs="Arial"/>
          <w:lang w:eastAsia="es-ES"/>
        </w:rPr>
        <w:t>-Serrano, S and Pavía JM (2015) “</w:t>
      </w:r>
      <w:hyperlink r:id="rId16" w:history="1">
        <w:r w:rsidRPr="007C78A4">
          <w:rPr>
            <w:rStyle w:val="Hipervnculo"/>
            <w:rFonts w:eastAsia="Times New Roman" w:cs="Arial"/>
            <w:lang w:eastAsia="es-ES"/>
          </w:rPr>
          <w:t>BANKIA: ¿Para qué sirven los estados contables y los órganos de control?</w:t>
        </w:r>
      </w:hyperlink>
      <w:r>
        <w:rPr>
          <w:rFonts w:eastAsia="Times New Roman" w:cs="Arial"/>
          <w:lang w:eastAsia="es-ES"/>
        </w:rPr>
        <w:t xml:space="preserve">”, </w:t>
      </w:r>
      <w:r w:rsidRPr="007C6DFB">
        <w:rPr>
          <w:rFonts w:eastAsia="Times New Roman" w:cs="Arial"/>
          <w:b/>
          <w:i/>
          <w:lang w:eastAsia="es-ES"/>
        </w:rPr>
        <w:t>Estudios de Economía Aplicada</w:t>
      </w:r>
      <w:r>
        <w:rPr>
          <w:rFonts w:eastAsia="Times New Roman" w:cs="Arial"/>
          <w:lang w:eastAsia="es-ES"/>
        </w:rPr>
        <w:t>, 33-1</w:t>
      </w:r>
      <w:r w:rsidRPr="00E16A2C">
        <w:rPr>
          <w:rFonts w:eastAsia="Times New Roman" w:cs="Arial"/>
          <w:lang w:eastAsia="es-ES"/>
        </w:rPr>
        <w:t xml:space="preserve">, </w:t>
      </w:r>
      <w:r w:rsidR="00E16A2C" w:rsidRPr="00E16A2C">
        <w:rPr>
          <w:rFonts w:eastAsia="Times New Roman" w:cs="Arial"/>
          <w:lang w:eastAsia="es-ES"/>
        </w:rPr>
        <w:t>259-300</w:t>
      </w:r>
      <w:r>
        <w:rPr>
          <w:rFonts w:eastAsia="Times New Roman" w:cs="Arial"/>
          <w:lang w:eastAsia="es-ES"/>
        </w:rPr>
        <w:t xml:space="preserve">. </w:t>
      </w:r>
      <w:r w:rsidRPr="00A2427B">
        <w:rPr>
          <w:rFonts w:eastAsia="Times New Roman" w:cs="Arial"/>
          <w:lang w:val="en-GB" w:eastAsia="es-ES"/>
        </w:rPr>
        <w:t>[</w:t>
      </w:r>
      <w:r w:rsidR="003C3A84" w:rsidRPr="00111B5D">
        <w:rPr>
          <w:rFonts w:cs="Arial"/>
          <w:color w:val="222222"/>
          <w:sz w:val="18"/>
          <w:szCs w:val="18"/>
          <w:lang w:val="en"/>
        </w:rPr>
        <w:t xml:space="preserve">BANKIA: </w:t>
      </w:r>
      <w:r w:rsidR="003C3A84">
        <w:rPr>
          <w:rStyle w:val="hps"/>
          <w:rFonts w:cs="Arial"/>
          <w:color w:val="222222"/>
          <w:sz w:val="18"/>
          <w:szCs w:val="18"/>
          <w:lang w:val="en"/>
        </w:rPr>
        <w:t>F</w:t>
      </w:r>
      <w:r w:rsidR="003C3A84" w:rsidRPr="00111B5D">
        <w:rPr>
          <w:rStyle w:val="hps"/>
          <w:rFonts w:cs="Arial"/>
          <w:color w:val="222222"/>
          <w:sz w:val="18"/>
          <w:szCs w:val="18"/>
          <w:lang w:val="en"/>
        </w:rPr>
        <w:t>inancial statements and</w:t>
      </w:r>
      <w:r w:rsidR="003C3A84" w:rsidRPr="00111B5D">
        <w:rPr>
          <w:rFonts w:cs="Arial"/>
          <w:color w:val="222222"/>
          <w:sz w:val="18"/>
          <w:szCs w:val="18"/>
          <w:lang w:val="en"/>
        </w:rPr>
        <w:t xml:space="preserve"> </w:t>
      </w:r>
      <w:r w:rsidR="003C3A84" w:rsidRPr="00111B5D">
        <w:rPr>
          <w:rStyle w:val="hps"/>
          <w:rFonts w:cs="Arial"/>
          <w:color w:val="222222"/>
          <w:sz w:val="18"/>
          <w:szCs w:val="18"/>
          <w:lang w:val="en"/>
        </w:rPr>
        <w:t>supervisory bodies</w:t>
      </w:r>
      <w:r w:rsidR="003C3A84">
        <w:rPr>
          <w:rStyle w:val="hps"/>
          <w:rFonts w:cs="Arial"/>
          <w:color w:val="222222"/>
          <w:sz w:val="18"/>
          <w:szCs w:val="18"/>
          <w:lang w:val="en"/>
        </w:rPr>
        <w:t>, are they really useful</w:t>
      </w:r>
      <w:r w:rsidR="003C3A84" w:rsidRPr="00111B5D">
        <w:rPr>
          <w:rFonts w:cs="Arial"/>
          <w:color w:val="222222"/>
          <w:sz w:val="18"/>
          <w:szCs w:val="18"/>
          <w:lang w:val="en"/>
        </w:rPr>
        <w:t>?</w:t>
      </w:r>
      <w:r>
        <w:rPr>
          <w:bCs/>
          <w:sz w:val="18"/>
          <w:szCs w:val="18"/>
          <w:lang w:val="en-GB"/>
        </w:rPr>
        <w:t>].</w:t>
      </w:r>
    </w:p>
    <w:p w:rsidR="00E16A2C" w:rsidRPr="00E16A2C" w:rsidRDefault="00E16A2C" w:rsidP="00E16A2C">
      <w:pPr>
        <w:pStyle w:val="Prrafodelista"/>
        <w:spacing w:after="0"/>
        <w:jc w:val="both"/>
        <w:rPr>
          <w:sz w:val="8"/>
          <w:szCs w:val="8"/>
          <w:lang w:val="en-GB"/>
        </w:rPr>
      </w:pPr>
    </w:p>
    <w:p w:rsidR="007C6DFB" w:rsidRDefault="007C6DFB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9525F7">
        <w:rPr>
          <w:rFonts w:eastAsia="Times New Roman" w:cs="Arial"/>
          <w:lang w:val="en-US" w:eastAsia="es-ES"/>
        </w:rPr>
        <w:t>Climent</w:t>
      </w:r>
      <w:proofErr w:type="spellEnd"/>
      <w:r w:rsidRPr="009525F7">
        <w:rPr>
          <w:rFonts w:eastAsia="Times New Roman" w:cs="Arial"/>
          <w:lang w:val="en-US" w:eastAsia="es-ES"/>
        </w:rPr>
        <w:t xml:space="preserve">-Serrano, S and </w:t>
      </w:r>
      <w:proofErr w:type="spellStart"/>
      <w:r w:rsidRPr="009525F7">
        <w:rPr>
          <w:rFonts w:eastAsia="Times New Roman" w:cs="Arial"/>
          <w:lang w:val="en-US" w:eastAsia="es-ES"/>
        </w:rPr>
        <w:t>Pavía</w:t>
      </w:r>
      <w:proofErr w:type="spellEnd"/>
      <w:r w:rsidRPr="009525F7">
        <w:rPr>
          <w:rFonts w:eastAsia="Times New Roman" w:cs="Arial"/>
          <w:lang w:val="en-US" w:eastAsia="es-ES"/>
        </w:rPr>
        <w:t xml:space="preserve">, JM </w:t>
      </w:r>
      <w:r>
        <w:rPr>
          <w:rFonts w:eastAsia="Times New Roman" w:cs="Arial"/>
          <w:lang w:val="en-US" w:eastAsia="es-ES"/>
        </w:rPr>
        <w:t xml:space="preserve">(2014) </w:t>
      </w:r>
      <w:r w:rsidRPr="009525F7">
        <w:rPr>
          <w:rFonts w:eastAsia="Times New Roman" w:cs="Arial"/>
          <w:lang w:val="en-US" w:eastAsia="es-ES"/>
        </w:rPr>
        <w:t>“</w:t>
      </w:r>
      <w:hyperlink r:id="rId17" w:history="1">
        <w:r w:rsidRPr="007C6DFB">
          <w:rPr>
            <w:rStyle w:val="Hipervnculo"/>
            <w:lang w:val="en-GB"/>
          </w:rPr>
          <w:t>An analysis of loan default determinants: The Spanish case</w:t>
        </w:r>
      </w:hyperlink>
      <w:r w:rsidRPr="009525F7">
        <w:rPr>
          <w:lang w:val="en-GB"/>
        </w:rPr>
        <w:t>”.</w:t>
      </w:r>
      <w:r>
        <w:rPr>
          <w:lang w:val="en-GB"/>
        </w:rPr>
        <w:t xml:space="preserve"> </w:t>
      </w:r>
      <w:r w:rsidRPr="007C6DFB">
        <w:rPr>
          <w:b/>
          <w:i/>
          <w:lang w:val="en-GB"/>
        </w:rPr>
        <w:t>Banks and Bank Systems</w:t>
      </w:r>
      <w:r w:rsidRPr="007C6DFB">
        <w:rPr>
          <w:lang w:val="en-GB"/>
        </w:rPr>
        <w:t xml:space="preserve">, 9 (4), </w:t>
      </w:r>
      <w:r>
        <w:rPr>
          <w:lang w:val="en-GB"/>
        </w:rPr>
        <w:t>116-123.</w:t>
      </w:r>
    </w:p>
    <w:p w:rsidR="00AA7209" w:rsidRDefault="00192DDA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AA7209">
        <w:rPr>
          <w:lang w:val="en-GB"/>
        </w:rPr>
        <w:t>Veres</w:t>
      </w:r>
      <w:proofErr w:type="spellEnd"/>
      <w:r w:rsidRPr="00AA7209">
        <w:rPr>
          <w:lang w:val="en-GB"/>
        </w:rPr>
        <w:t xml:space="preserve">-Ferrer EJ and </w:t>
      </w:r>
      <w:proofErr w:type="spellStart"/>
      <w:r w:rsidRPr="00AA7209">
        <w:rPr>
          <w:lang w:val="en-GB"/>
        </w:rPr>
        <w:t>Pavía</w:t>
      </w:r>
      <w:proofErr w:type="spellEnd"/>
      <w:r w:rsidRPr="00AA7209">
        <w:rPr>
          <w:lang w:val="en-GB"/>
        </w:rPr>
        <w:t xml:space="preserve"> JM (2014) “</w:t>
      </w:r>
      <w:hyperlink r:id="rId18" w:history="1">
        <w:r w:rsidRPr="00AA7209">
          <w:rPr>
            <w:rStyle w:val="Hipervnculo"/>
            <w:lang w:val="en-GB"/>
          </w:rPr>
          <w:t>On the Relationship between the Reversed Hazard Rate and Elasticity</w:t>
        </w:r>
      </w:hyperlink>
      <w:r w:rsidRPr="00AA7209">
        <w:rPr>
          <w:lang w:val="en-GB"/>
        </w:rPr>
        <w:t xml:space="preserve">”, </w:t>
      </w:r>
      <w:r w:rsidRPr="00AA7209">
        <w:rPr>
          <w:b/>
          <w:i/>
          <w:lang w:val="en-GB"/>
        </w:rPr>
        <w:t>Statistical Papers</w:t>
      </w:r>
      <w:r w:rsidRPr="00AA7209">
        <w:rPr>
          <w:lang w:val="en-GB"/>
        </w:rPr>
        <w:t>, 55 (2), 275-284. DOI: 10.1007/s00362-012-0470-1.</w:t>
      </w:r>
    </w:p>
    <w:p w:rsidR="007C0271" w:rsidRPr="007C0271" w:rsidRDefault="007C0271" w:rsidP="007C0271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AA7209">
        <w:rPr>
          <w:rFonts w:eastAsia="Times New Roman" w:cs="Arial"/>
          <w:lang w:eastAsia="es-ES"/>
        </w:rPr>
        <w:t>Climent</w:t>
      </w:r>
      <w:proofErr w:type="spellEnd"/>
      <w:r w:rsidRPr="00AA7209">
        <w:rPr>
          <w:rFonts w:eastAsia="Times New Roman" w:cs="Arial"/>
          <w:lang w:eastAsia="es-ES"/>
        </w:rPr>
        <w:t xml:space="preserve">-Serrano, S and Pavía JM </w:t>
      </w:r>
      <w:r w:rsidRPr="00A81AF2">
        <w:t xml:space="preserve">(2014) </w:t>
      </w:r>
      <w:r w:rsidRPr="00AA7209">
        <w:rPr>
          <w:rFonts w:eastAsia="Times New Roman" w:cs="Arial"/>
          <w:lang w:eastAsia="es-ES"/>
        </w:rPr>
        <w:t>“</w:t>
      </w:r>
      <w:hyperlink r:id="rId19" w:history="1">
        <w:r w:rsidRPr="00115383">
          <w:rPr>
            <w:rStyle w:val="Hipervnculo"/>
          </w:rPr>
          <w:t>Determinantes y diferencias en la rentabilidad entre Cajas y Bancos</w:t>
        </w:r>
      </w:hyperlink>
      <w:r>
        <w:t xml:space="preserve">”, </w:t>
      </w:r>
      <w:r w:rsidRPr="007C6DFB">
        <w:rPr>
          <w:b/>
          <w:i/>
        </w:rPr>
        <w:t>Revista de Economía Aplicada</w:t>
      </w:r>
      <w:r>
        <w:t>, 65 (XXII), 117-154</w:t>
      </w:r>
      <w:r w:rsidRPr="009F774E">
        <w:t>.</w:t>
      </w:r>
      <w:r>
        <w:t xml:space="preserve"> </w:t>
      </w:r>
      <w:r w:rsidRPr="00AA7209">
        <w:rPr>
          <w:sz w:val="18"/>
          <w:szCs w:val="18"/>
          <w:lang w:val="en-US"/>
        </w:rPr>
        <w:t>[</w:t>
      </w:r>
      <w:r w:rsidRPr="00AA7209">
        <w:rPr>
          <w:sz w:val="18"/>
          <w:szCs w:val="18"/>
          <w:lang w:val="en-GB"/>
        </w:rPr>
        <w:t>Determinants and differences in profitability between banks and savings banks].</w:t>
      </w:r>
    </w:p>
    <w:p w:rsidR="00AA7209" w:rsidRDefault="003403A0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866AB9">
        <w:t>Veres</w:t>
      </w:r>
      <w:proofErr w:type="spellEnd"/>
      <w:r w:rsidRPr="00866AB9">
        <w:t xml:space="preserve">-Ferrer, E, </w:t>
      </w:r>
      <w:proofErr w:type="spellStart"/>
      <w:r w:rsidRPr="00866AB9">
        <w:t>Foix</w:t>
      </w:r>
      <w:proofErr w:type="spellEnd"/>
      <w:r w:rsidRPr="00866AB9">
        <w:t>-Escura, G and Pavía</w:t>
      </w:r>
      <w:r>
        <w:t>-Miralles</w:t>
      </w:r>
      <w:r w:rsidRPr="00866AB9">
        <w:t xml:space="preserve">, JM </w:t>
      </w:r>
      <w:r>
        <w:t xml:space="preserve">(2014) </w:t>
      </w:r>
      <w:r w:rsidRPr="00866AB9">
        <w:t>“</w:t>
      </w:r>
      <w:hyperlink r:id="rId20" w:history="1">
        <w:r w:rsidRPr="003403A0">
          <w:rPr>
            <w:rStyle w:val="Hipervnculo"/>
          </w:rPr>
          <w:t>El mercado de las tarjetas bancarias en España. Una panorámica</w:t>
        </w:r>
      </w:hyperlink>
      <w:r w:rsidRPr="006A21DD">
        <w:t xml:space="preserve">”, </w:t>
      </w:r>
      <w:r w:rsidRPr="007C6DFB">
        <w:rPr>
          <w:b/>
          <w:i/>
        </w:rPr>
        <w:t>Información Comercial Española. Revista de Economía</w:t>
      </w:r>
      <w:r w:rsidRPr="009D172A">
        <w:t xml:space="preserve">, </w:t>
      </w:r>
      <w:r>
        <w:t>876, 167-178</w:t>
      </w:r>
      <w:r w:rsidRPr="009D172A">
        <w:t xml:space="preserve">. </w:t>
      </w:r>
      <w:r w:rsidRPr="00AA7209">
        <w:rPr>
          <w:sz w:val="18"/>
          <w:szCs w:val="18"/>
        </w:rPr>
        <w:t>[</w:t>
      </w:r>
      <w:proofErr w:type="spellStart"/>
      <w:r w:rsidRPr="00AA7209">
        <w:rPr>
          <w:sz w:val="18"/>
          <w:szCs w:val="18"/>
        </w:rPr>
        <w:t>The</w:t>
      </w:r>
      <w:proofErr w:type="spellEnd"/>
      <w:r w:rsidRPr="00AA7209">
        <w:rPr>
          <w:sz w:val="18"/>
          <w:szCs w:val="18"/>
        </w:rPr>
        <w:t xml:space="preserve"> </w:t>
      </w:r>
      <w:proofErr w:type="spellStart"/>
      <w:r w:rsidRPr="00AA7209">
        <w:rPr>
          <w:sz w:val="18"/>
          <w:szCs w:val="18"/>
        </w:rPr>
        <w:t>bank</w:t>
      </w:r>
      <w:proofErr w:type="spellEnd"/>
      <w:r w:rsidRPr="00AA7209">
        <w:rPr>
          <w:sz w:val="18"/>
          <w:szCs w:val="18"/>
        </w:rPr>
        <w:t xml:space="preserve"> </w:t>
      </w:r>
      <w:proofErr w:type="spellStart"/>
      <w:r w:rsidRPr="00AA7209">
        <w:rPr>
          <w:sz w:val="18"/>
          <w:szCs w:val="18"/>
        </w:rPr>
        <w:t>card</w:t>
      </w:r>
      <w:proofErr w:type="spellEnd"/>
      <w:r w:rsidRPr="00AA7209">
        <w:rPr>
          <w:sz w:val="18"/>
          <w:szCs w:val="18"/>
        </w:rPr>
        <w:t xml:space="preserve"> </w:t>
      </w:r>
      <w:proofErr w:type="spellStart"/>
      <w:r w:rsidRPr="00AA7209">
        <w:rPr>
          <w:sz w:val="18"/>
          <w:szCs w:val="18"/>
        </w:rPr>
        <w:t>market</w:t>
      </w:r>
      <w:proofErr w:type="spellEnd"/>
      <w:r w:rsidRPr="00AA7209">
        <w:rPr>
          <w:sz w:val="18"/>
          <w:szCs w:val="18"/>
        </w:rPr>
        <w:t xml:space="preserve"> in </w:t>
      </w:r>
      <w:proofErr w:type="spellStart"/>
      <w:r w:rsidRPr="00AA7209">
        <w:rPr>
          <w:sz w:val="18"/>
          <w:szCs w:val="18"/>
        </w:rPr>
        <w:t>Spain</w:t>
      </w:r>
      <w:proofErr w:type="spellEnd"/>
      <w:r w:rsidRPr="00AA7209">
        <w:rPr>
          <w:sz w:val="18"/>
          <w:szCs w:val="18"/>
        </w:rPr>
        <w:t xml:space="preserve">. </w:t>
      </w:r>
      <w:r w:rsidRPr="00AA7209">
        <w:rPr>
          <w:sz w:val="18"/>
          <w:szCs w:val="18"/>
          <w:lang w:val="en-GB"/>
        </w:rPr>
        <w:t xml:space="preserve">An </w:t>
      </w:r>
      <w:proofErr w:type="spellStart"/>
      <w:r w:rsidRPr="00AA7209">
        <w:rPr>
          <w:sz w:val="18"/>
          <w:szCs w:val="18"/>
          <w:lang w:val="en-GB"/>
        </w:rPr>
        <w:t>overwiew</w:t>
      </w:r>
      <w:proofErr w:type="spellEnd"/>
      <w:r w:rsidRPr="00AA7209">
        <w:rPr>
          <w:sz w:val="18"/>
          <w:szCs w:val="18"/>
          <w:lang w:val="en-GB"/>
        </w:rPr>
        <w:t>.].</w:t>
      </w:r>
    </w:p>
    <w:p w:rsidR="00077FC7" w:rsidRPr="00AA7209" w:rsidRDefault="00077FC7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AA7209">
        <w:rPr>
          <w:lang w:val="en-GB"/>
        </w:rPr>
        <w:t>Veres</w:t>
      </w:r>
      <w:proofErr w:type="spellEnd"/>
      <w:r w:rsidRPr="00AA7209">
        <w:rPr>
          <w:lang w:val="en-GB"/>
        </w:rPr>
        <w:t xml:space="preserve">-Ferrer, E and </w:t>
      </w:r>
      <w:proofErr w:type="spellStart"/>
      <w:r w:rsidRPr="00AA7209">
        <w:rPr>
          <w:lang w:val="en-US"/>
        </w:rPr>
        <w:t>Pavía</w:t>
      </w:r>
      <w:proofErr w:type="spellEnd"/>
      <w:r w:rsidRPr="00AA7209">
        <w:rPr>
          <w:lang w:val="en-US"/>
        </w:rPr>
        <w:t xml:space="preserve">, JM </w:t>
      </w:r>
      <w:r w:rsidR="00D23BD7" w:rsidRPr="00AA7209">
        <w:rPr>
          <w:lang w:val="en-US"/>
        </w:rPr>
        <w:t xml:space="preserve">(2014) </w:t>
      </w:r>
      <w:r w:rsidRPr="00AA7209">
        <w:rPr>
          <w:lang w:val="en-US"/>
        </w:rPr>
        <w:t>“</w:t>
      </w:r>
      <w:hyperlink r:id="rId21" w:history="1">
        <w:r w:rsidRPr="00AA7209">
          <w:rPr>
            <w:rStyle w:val="Hipervnculo"/>
            <w:rFonts w:ascii="Calibri" w:hAnsi="Calibri"/>
            <w:lang w:val="en-US"/>
          </w:rPr>
          <w:t>Is there an absolutely cont</w:t>
        </w:r>
        <w:r w:rsidRPr="00AA7209">
          <w:rPr>
            <w:rStyle w:val="Hipervnculo"/>
            <w:rFonts w:ascii="Calibri" w:hAnsi="Calibri"/>
            <w:bCs/>
            <w:lang w:val="en-US"/>
          </w:rPr>
          <w:t>inuous random variable with equal probability density and cumulative distribution functions in its support? Is it unique? What about in the discrete case?</w:t>
        </w:r>
      </w:hyperlink>
      <w:r w:rsidRPr="00AA7209">
        <w:rPr>
          <w:rFonts w:ascii="Calibri" w:hAnsi="Calibri"/>
          <w:bCs/>
          <w:lang w:val="en-US"/>
        </w:rPr>
        <w:t>”,</w:t>
      </w:r>
      <w:r w:rsidRPr="00AA7209">
        <w:rPr>
          <w:rFonts w:eastAsia="Times New Roman" w:cs="Arial"/>
          <w:lang w:val="en-US" w:eastAsia="es-ES"/>
        </w:rPr>
        <w:t xml:space="preserve"> </w:t>
      </w:r>
      <w:r w:rsidRPr="007C6DFB">
        <w:rPr>
          <w:rFonts w:ascii="Calibri" w:hAnsi="Calibri"/>
          <w:b/>
          <w:i/>
          <w:lang w:val="en-US"/>
        </w:rPr>
        <w:t>International Journal of Advanced Statistics and Probability</w:t>
      </w:r>
      <w:r w:rsidRPr="00AA7209">
        <w:rPr>
          <w:lang w:val="en-US"/>
        </w:rPr>
        <w:t>, 2 (2), 42-47. DOI: 10.14419/ijasp.v2i2.2563</w:t>
      </w:r>
    </w:p>
    <w:p w:rsidR="00192DDA" w:rsidRPr="00192DDA" w:rsidRDefault="00192DDA" w:rsidP="00192DDA">
      <w:pPr>
        <w:spacing w:after="0"/>
        <w:ind w:left="720"/>
        <w:rPr>
          <w:sz w:val="8"/>
          <w:szCs w:val="8"/>
          <w:lang w:val="en-GB"/>
        </w:rPr>
      </w:pPr>
    </w:p>
    <w:p w:rsidR="00B66A12" w:rsidRDefault="00B66A12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López-Quilez</w:t>
      </w:r>
      <w:proofErr w:type="spellEnd"/>
      <w:r w:rsidRPr="0009513E">
        <w:rPr>
          <w:lang w:val="en-GB"/>
        </w:rPr>
        <w:t xml:space="preserve"> A</w:t>
      </w:r>
      <w:r w:rsidR="00C15746">
        <w:rPr>
          <w:lang w:val="en-GB"/>
        </w:rPr>
        <w:t xml:space="preserve"> (2013)</w:t>
      </w:r>
      <w:r w:rsidRPr="0009513E">
        <w:rPr>
          <w:lang w:val="en-GB"/>
        </w:rPr>
        <w:t xml:space="preserve"> “</w:t>
      </w:r>
      <w:hyperlink r:id="rId22" w:history="1">
        <w:r w:rsidRPr="00046434">
          <w:rPr>
            <w:rStyle w:val="Hipervnculo"/>
            <w:lang w:val="en-GB"/>
          </w:rPr>
          <w:t>Spatial Vote Redistribution in Redrawn Polling Units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the Royal Statistical Society, Series A – Statistics in Society</w:t>
      </w:r>
      <w:r w:rsidRPr="0009513E">
        <w:rPr>
          <w:lang w:val="en-GB"/>
        </w:rPr>
        <w:t xml:space="preserve">, </w:t>
      </w:r>
      <w:r>
        <w:rPr>
          <w:lang w:val="en-GB"/>
        </w:rPr>
        <w:t xml:space="preserve">176 (3), 655-678. </w:t>
      </w:r>
      <w:r w:rsidRPr="0009513E">
        <w:rPr>
          <w:lang w:val="en-GB"/>
        </w:rPr>
        <w:t xml:space="preserve">DOI: 10.1111/j.1467-985X.2012.01055.x. </w:t>
      </w:r>
    </w:p>
    <w:p w:rsidR="00D345C6" w:rsidRPr="00D345C6" w:rsidRDefault="00D345C6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Larraz</w:t>
      </w:r>
      <w:proofErr w:type="spellEnd"/>
      <w:r w:rsidRPr="0009513E">
        <w:rPr>
          <w:lang w:val="en-GB"/>
        </w:rPr>
        <w:t xml:space="preserve"> B, </w:t>
      </w: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and Ferrari G </w:t>
      </w:r>
      <w:r>
        <w:rPr>
          <w:lang w:val="en-GB"/>
        </w:rPr>
        <w:t xml:space="preserve">(2013) </w:t>
      </w:r>
      <w:r w:rsidRPr="0009513E">
        <w:rPr>
          <w:lang w:val="en-GB"/>
        </w:rPr>
        <w:t>“</w:t>
      </w:r>
      <w:hyperlink r:id="rId23" w:history="1">
        <w:r w:rsidRPr="00D345C6">
          <w:rPr>
            <w:rStyle w:val="Hipervnculo"/>
            <w:lang w:val="en-GB"/>
          </w:rPr>
          <w:t>Weighting Elementary Prices in Consumer Price I</w:t>
        </w:r>
        <w:r w:rsidR="00112753">
          <w:rPr>
            <w:rStyle w:val="Hipervnculo"/>
            <w:lang w:val="en-GB"/>
          </w:rPr>
          <w:t xml:space="preserve">ndex </w:t>
        </w:r>
        <w:r w:rsidRPr="00D345C6">
          <w:rPr>
            <w:rStyle w:val="Hipervnculo"/>
            <w:lang w:val="en-GB"/>
          </w:rPr>
          <w:t>Construction Using Spatial Autocorrelation</w:t>
        </w:r>
      </w:hyperlink>
      <w:r w:rsidRPr="0009513E">
        <w:rPr>
          <w:lang w:val="en-GB"/>
        </w:rPr>
        <w:t xml:space="preserve">”, </w:t>
      </w:r>
      <w:r w:rsidRPr="00D345C6">
        <w:rPr>
          <w:b/>
          <w:i/>
          <w:lang w:val="en-GB"/>
        </w:rPr>
        <w:t xml:space="preserve">Communications in Statistics </w:t>
      </w:r>
      <w:r w:rsidR="004649BA" w:rsidRPr="0009513E">
        <w:rPr>
          <w:b/>
          <w:i/>
          <w:lang w:val="en-GB"/>
        </w:rPr>
        <w:t>–</w:t>
      </w:r>
      <w:r w:rsidRPr="00D345C6">
        <w:rPr>
          <w:b/>
          <w:i/>
          <w:lang w:val="en-GB"/>
        </w:rPr>
        <w:t xml:space="preserve"> Theory and Methods</w:t>
      </w:r>
      <w:r w:rsidRPr="0009513E">
        <w:rPr>
          <w:lang w:val="en-GB"/>
        </w:rPr>
        <w:t xml:space="preserve">, </w:t>
      </w:r>
      <w:r>
        <w:rPr>
          <w:lang w:val="en-GB"/>
        </w:rPr>
        <w:t xml:space="preserve">42, 4460-4475. </w:t>
      </w:r>
      <w:r w:rsidRPr="00D345C6">
        <w:rPr>
          <w:rStyle w:val="ft"/>
          <w:rFonts w:cs="Arial"/>
          <w:color w:val="222222"/>
          <w:lang w:val="en-US"/>
        </w:rPr>
        <w:t>DOI:</w:t>
      </w:r>
      <w:r w:rsidRPr="00D345C6">
        <w:rPr>
          <w:rStyle w:val="nfasis"/>
          <w:rFonts w:cs="Arial"/>
          <w:b w:val="0"/>
          <w:color w:val="222222"/>
          <w:lang w:val="en-US"/>
        </w:rPr>
        <w:t>10.1080/03610926.2011.648793</w:t>
      </w:r>
      <w:r w:rsidRPr="00D345C6">
        <w:rPr>
          <w:lang w:val="en-GB"/>
        </w:rPr>
        <w:t xml:space="preserve">. </w:t>
      </w:r>
    </w:p>
    <w:p w:rsidR="00B66A12" w:rsidRPr="00B66A12" w:rsidRDefault="00B66A12" w:rsidP="00B66A12">
      <w:pPr>
        <w:spacing w:after="0"/>
        <w:ind w:left="720"/>
        <w:rPr>
          <w:sz w:val="8"/>
          <w:szCs w:val="8"/>
          <w:lang w:val="en-GB"/>
        </w:rPr>
      </w:pPr>
    </w:p>
    <w:p w:rsidR="000A32E1" w:rsidRPr="006A75BD" w:rsidRDefault="00A617B5" w:rsidP="00AA7209">
      <w:pPr>
        <w:numPr>
          <w:ilvl w:val="0"/>
          <w:numId w:val="1"/>
        </w:numPr>
        <w:spacing w:after="0"/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Larraz</w:t>
      </w:r>
      <w:proofErr w:type="spellEnd"/>
      <w:r w:rsidRPr="0009513E">
        <w:rPr>
          <w:lang w:val="en-GB"/>
        </w:rPr>
        <w:t xml:space="preserve"> B (2012) “</w:t>
      </w:r>
      <w:hyperlink r:id="rId24" w:history="1">
        <w:r w:rsidRPr="004A33E7">
          <w:rPr>
            <w:rStyle w:val="Hipervnculo"/>
            <w:lang w:val="en-GB"/>
          </w:rPr>
          <w:t xml:space="preserve">Nonresponse Bias and </w:t>
        </w:r>
        <w:proofErr w:type="spellStart"/>
        <w:r w:rsidRPr="004A33E7">
          <w:rPr>
            <w:rStyle w:val="Hipervnculo"/>
            <w:lang w:val="en-GB"/>
          </w:rPr>
          <w:t>Superpopulation</w:t>
        </w:r>
        <w:proofErr w:type="spellEnd"/>
        <w:r w:rsidRPr="004A33E7">
          <w:rPr>
            <w:rStyle w:val="Hipervnculo"/>
            <w:lang w:val="en-GB"/>
          </w:rPr>
          <w:t xml:space="preserve"> Models in Electoral Polls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REIS</w:t>
      </w:r>
      <w:r w:rsidRPr="0009513E">
        <w:rPr>
          <w:lang w:val="en-GB"/>
        </w:rPr>
        <w:t xml:space="preserve">, 137, 237-264. </w:t>
      </w:r>
      <w:hyperlink r:id="rId25" w:history="1"/>
      <w:r w:rsidRPr="0009513E">
        <w:rPr>
          <w:rFonts w:cs="Calibri"/>
          <w:color w:val="0000FF"/>
          <w:sz w:val="14"/>
          <w:szCs w:val="14"/>
          <w:lang w:val="en-GB"/>
        </w:rPr>
        <w:t xml:space="preserve"> </w:t>
      </w:r>
      <w:r w:rsidRPr="006A75BD">
        <w:rPr>
          <w:sz w:val="14"/>
          <w:szCs w:val="14"/>
        </w:rPr>
        <w:t xml:space="preserve">[Pavía JM and </w:t>
      </w:r>
      <w:proofErr w:type="spellStart"/>
      <w:r w:rsidRPr="006A75BD">
        <w:rPr>
          <w:sz w:val="14"/>
          <w:szCs w:val="14"/>
        </w:rPr>
        <w:t>Larraz</w:t>
      </w:r>
      <w:proofErr w:type="spellEnd"/>
      <w:r w:rsidRPr="006A75BD">
        <w:rPr>
          <w:sz w:val="14"/>
          <w:szCs w:val="14"/>
        </w:rPr>
        <w:t xml:space="preserve"> B (2012) “</w:t>
      </w:r>
      <w:hyperlink r:id="rId26" w:history="1">
        <w:r w:rsidRPr="004A33E7">
          <w:rPr>
            <w:rStyle w:val="Hipervnculo"/>
            <w:sz w:val="14"/>
            <w:szCs w:val="14"/>
          </w:rPr>
          <w:t xml:space="preserve">Sesgo de no-respuesta y modelos de </w:t>
        </w:r>
        <w:proofErr w:type="spellStart"/>
        <w:r w:rsidRPr="004A33E7">
          <w:rPr>
            <w:rStyle w:val="Hipervnculo"/>
            <w:sz w:val="14"/>
            <w:szCs w:val="14"/>
          </w:rPr>
          <w:t>superpoblacion</w:t>
        </w:r>
        <w:proofErr w:type="spellEnd"/>
        <w:r w:rsidRPr="004A33E7">
          <w:rPr>
            <w:rStyle w:val="Hipervnculo"/>
            <w:sz w:val="14"/>
            <w:szCs w:val="14"/>
          </w:rPr>
          <w:t xml:space="preserve"> en encuestas electorales</w:t>
        </w:r>
      </w:hyperlink>
      <w:r w:rsidRPr="006A75BD">
        <w:rPr>
          <w:sz w:val="14"/>
          <w:szCs w:val="14"/>
        </w:rPr>
        <w:t xml:space="preserve">”, </w:t>
      </w:r>
      <w:r w:rsidRPr="004649BA">
        <w:rPr>
          <w:sz w:val="14"/>
          <w:szCs w:val="14"/>
        </w:rPr>
        <w:t>REIS</w:t>
      </w:r>
      <w:r w:rsidRPr="006A75BD">
        <w:rPr>
          <w:sz w:val="14"/>
          <w:szCs w:val="14"/>
        </w:rPr>
        <w:t>, 137, 121-150.</w:t>
      </w:r>
      <w:r w:rsidRPr="00A617B5">
        <w:rPr>
          <w:sz w:val="14"/>
          <w:szCs w:val="14"/>
        </w:rPr>
        <w:t>]</w:t>
      </w:r>
    </w:p>
    <w:p w:rsidR="000A32E1" w:rsidRPr="0082760E" w:rsidRDefault="00A617B5" w:rsidP="00AA7209">
      <w:pPr>
        <w:numPr>
          <w:ilvl w:val="0"/>
          <w:numId w:val="1"/>
        </w:numPr>
        <w:spacing w:after="0"/>
        <w:rPr>
          <w:lang w:val="en-US"/>
        </w:rPr>
      </w:pPr>
      <w:r w:rsidRPr="006A75BD">
        <w:t>Pavía JM and García-Cárceles B (2012) “</w:t>
      </w:r>
      <w:hyperlink r:id="rId27" w:history="1">
        <w:r w:rsidRPr="004A33E7">
          <w:rPr>
            <w:rStyle w:val="Hipervnculo"/>
          </w:rPr>
          <w:t xml:space="preserve">Una Aproximación Empírica al Error de Diseño </w:t>
        </w:r>
        <w:proofErr w:type="spellStart"/>
        <w:r w:rsidRPr="004A33E7">
          <w:rPr>
            <w:rStyle w:val="Hipervnculo"/>
          </w:rPr>
          <w:t>Muestral</w:t>
        </w:r>
        <w:proofErr w:type="spellEnd"/>
        <w:r w:rsidRPr="004A33E7">
          <w:rPr>
            <w:rStyle w:val="Hipervnculo"/>
          </w:rPr>
          <w:t xml:space="preserve"> en las Encuestas Electorales del CIS</w:t>
        </w:r>
      </w:hyperlink>
      <w:r w:rsidRPr="006A75BD">
        <w:t xml:space="preserve">”, </w:t>
      </w:r>
      <w:r w:rsidRPr="006A75BD">
        <w:rPr>
          <w:b/>
          <w:i/>
        </w:rPr>
        <w:t xml:space="preserve">Metodología </w:t>
      </w:r>
      <w:r w:rsidRPr="00054A5E">
        <w:rPr>
          <w:b/>
          <w:i/>
        </w:rPr>
        <w:t>de Encuestas</w:t>
      </w:r>
      <w:r w:rsidR="004A33E7" w:rsidRPr="00054A5E">
        <w:t>, 14, 45-62.</w:t>
      </w:r>
      <w:r w:rsidR="00054A5E">
        <w:t xml:space="preserve"> </w:t>
      </w:r>
      <w:r w:rsidR="0082760E" w:rsidRPr="0082760E">
        <w:rPr>
          <w:sz w:val="18"/>
          <w:szCs w:val="18"/>
          <w:lang w:val="en-US"/>
        </w:rPr>
        <w:t>[An empirical approximation to sample design error in CIS election polls]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JM, </w:t>
      </w:r>
      <w:proofErr w:type="spellStart"/>
      <w:r w:rsidRPr="0009513E">
        <w:rPr>
          <w:lang w:val="en-GB"/>
        </w:rPr>
        <w:t>Veres</w:t>
      </w:r>
      <w:proofErr w:type="spellEnd"/>
      <w:r w:rsidRPr="0009513E">
        <w:rPr>
          <w:lang w:val="en-GB"/>
        </w:rPr>
        <w:t xml:space="preserve">-Ferrer EJ and </w:t>
      </w:r>
      <w:proofErr w:type="spellStart"/>
      <w:r w:rsidRPr="0009513E">
        <w:rPr>
          <w:lang w:val="en-GB"/>
        </w:rPr>
        <w:t>Foix-Escura</w:t>
      </w:r>
      <w:proofErr w:type="spellEnd"/>
      <w:r w:rsidRPr="0009513E">
        <w:rPr>
          <w:lang w:val="en-GB"/>
        </w:rPr>
        <w:t xml:space="preserve"> G (2012) “</w:t>
      </w:r>
      <w:hyperlink r:id="rId28" w:history="1">
        <w:r w:rsidRPr="004A33E7">
          <w:rPr>
            <w:rStyle w:val="Hipervnculo"/>
            <w:lang w:val="en-GB"/>
          </w:rPr>
          <w:t>Credit Card Incidents and Control Systems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International Journal of Information Management</w:t>
      </w:r>
      <w:r w:rsidRPr="0009513E">
        <w:rPr>
          <w:lang w:val="en-GB"/>
        </w:rPr>
        <w:t>, 32, 501-503. DOI 1</w:t>
      </w:r>
      <w:r w:rsidR="004A33E7">
        <w:rPr>
          <w:lang w:val="en-GB"/>
        </w:rPr>
        <w:t>0.1016/j.ijinfomgt.2012.03.003.</w:t>
      </w:r>
    </w:p>
    <w:p w:rsidR="0009513E" w:rsidRPr="006A75BD" w:rsidRDefault="0009513E" w:rsidP="00AA7209">
      <w:pPr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 w:rsidRPr="0009513E">
        <w:rPr>
          <w:lang w:val="en-GB"/>
        </w:rPr>
        <w:t>Pavía-Miralles</w:t>
      </w:r>
      <w:proofErr w:type="spellEnd"/>
      <w:r w:rsidRPr="0009513E">
        <w:rPr>
          <w:lang w:val="en-GB"/>
        </w:rPr>
        <w:t xml:space="preserve"> JM, </w:t>
      </w:r>
      <w:proofErr w:type="spellStart"/>
      <w:r w:rsidRPr="0009513E">
        <w:rPr>
          <w:lang w:val="en-GB"/>
        </w:rPr>
        <w:t>Cabrer-Borrás</w:t>
      </w:r>
      <w:proofErr w:type="spellEnd"/>
      <w:r w:rsidRPr="0009513E">
        <w:rPr>
          <w:lang w:val="en-GB"/>
        </w:rPr>
        <w:t xml:space="preserve"> B and </w:t>
      </w:r>
      <w:proofErr w:type="spellStart"/>
      <w:r w:rsidRPr="0009513E">
        <w:rPr>
          <w:lang w:val="en-GB"/>
        </w:rPr>
        <w:t>Iranzo</w:t>
      </w:r>
      <w:proofErr w:type="spellEnd"/>
      <w:r w:rsidRPr="0009513E">
        <w:rPr>
          <w:lang w:val="en-GB"/>
        </w:rPr>
        <w:t>-Pérez D (2012) “</w:t>
      </w:r>
      <w:hyperlink r:id="rId29" w:history="1">
        <w:r w:rsidRPr="004A33E7">
          <w:rPr>
            <w:rStyle w:val="Hipervnculo"/>
            <w:lang w:val="en-GB"/>
          </w:rPr>
          <w:t xml:space="preserve">Outlier Detection </w:t>
        </w:r>
        <w:r w:rsidRPr="004A33E7">
          <w:rPr>
            <w:rStyle w:val="Hipervnculo"/>
            <w:rFonts w:cs="Garamond"/>
            <w:lang w:val="en-GB"/>
          </w:rPr>
          <w:t>with Automatic Modelling</w:t>
        </w:r>
        <w:r w:rsidRPr="004A33E7">
          <w:rPr>
            <w:rStyle w:val="Hipervnculo"/>
            <w:lang w:val="en-GB"/>
          </w:rPr>
          <w:t>: TRAMO/SEATS versus X-12-ARIMA</w:t>
        </w:r>
      </w:hyperlink>
      <w:r w:rsidRPr="0009513E">
        <w:rPr>
          <w:lang w:val="en-GB"/>
        </w:rPr>
        <w:t xml:space="preserve">”, </w:t>
      </w:r>
      <w:r w:rsidRPr="0009513E">
        <w:rPr>
          <w:rFonts w:cs="Arial"/>
          <w:b/>
          <w:bCs/>
          <w:i/>
          <w:lang w:val="en-GB"/>
        </w:rPr>
        <w:t>Model Assisted Statistics and Applications</w:t>
      </w:r>
      <w:r w:rsidRPr="0009513E">
        <w:rPr>
          <w:rFonts w:cs="Arial"/>
          <w:bCs/>
          <w:lang w:val="en-GB"/>
        </w:rPr>
        <w:t xml:space="preserve">, </w:t>
      </w:r>
      <w:r w:rsidRPr="0009513E">
        <w:rPr>
          <w:lang w:val="en-GB"/>
        </w:rPr>
        <w:t xml:space="preserve">7, 229-244. </w:t>
      </w:r>
      <w:r w:rsidRPr="006A75BD">
        <w:rPr>
          <w:rFonts w:cs="Times-Roman"/>
          <w:lang w:eastAsia="es-ES"/>
        </w:rPr>
        <w:t xml:space="preserve">DOI 10.3233/MAS-2012-0228. </w:t>
      </w:r>
    </w:p>
    <w:p w:rsidR="00844995" w:rsidRPr="0009513E" w:rsidRDefault="00844995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JM, </w:t>
      </w:r>
      <w:proofErr w:type="spellStart"/>
      <w:r w:rsidRPr="0009513E">
        <w:rPr>
          <w:lang w:val="en-GB"/>
        </w:rPr>
        <w:t>Morillas</w:t>
      </w:r>
      <w:proofErr w:type="spellEnd"/>
      <w:r w:rsidRPr="0009513E">
        <w:rPr>
          <w:lang w:val="en-GB"/>
        </w:rPr>
        <w:t xml:space="preserve"> F and </w:t>
      </w:r>
      <w:proofErr w:type="spellStart"/>
      <w:r w:rsidRPr="0009513E">
        <w:rPr>
          <w:lang w:val="en-GB"/>
        </w:rPr>
        <w:t>Lledó</w:t>
      </w:r>
      <w:proofErr w:type="spellEnd"/>
      <w:r w:rsidRPr="0009513E">
        <w:rPr>
          <w:lang w:val="en-GB"/>
        </w:rPr>
        <w:t xml:space="preserve"> J (2012) “</w:t>
      </w:r>
      <w:hyperlink r:id="rId30" w:history="1">
        <w:r w:rsidRPr="004A33E7">
          <w:rPr>
            <w:rStyle w:val="Hipervnculo"/>
            <w:lang w:val="en-GB"/>
          </w:rPr>
          <w:t>Introducing Migratory Flows in Life Table Construction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SORT</w:t>
      </w:r>
      <w:r w:rsidR="009A2E97">
        <w:rPr>
          <w:b/>
          <w:i/>
          <w:lang w:val="en-GB"/>
        </w:rPr>
        <w:t>: Statistics and Operations Research Transactions</w:t>
      </w:r>
      <w:r w:rsidRPr="0009513E">
        <w:rPr>
          <w:lang w:val="en-GB"/>
        </w:rPr>
        <w:t xml:space="preserve">, 36, 103-114. </w:t>
      </w:r>
    </w:p>
    <w:p w:rsidR="000A32E1" w:rsidRPr="0082760E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r w:rsidRPr="006A75BD">
        <w:t xml:space="preserve">Pavía JM, </w:t>
      </w:r>
      <w:proofErr w:type="spellStart"/>
      <w:r w:rsidRPr="006A75BD">
        <w:t>Fabuel</w:t>
      </w:r>
      <w:proofErr w:type="spellEnd"/>
      <w:r w:rsidRPr="006A75BD">
        <w:t xml:space="preserve"> F and Morillas F (2012) “</w:t>
      </w:r>
      <w:hyperlink r:id="rId31" w:history="1">
        <w:r w:rsidRPr="004A33E7">
          <w:rPr>
            <w:rStyle w:val="Hipervnculo"/>
          </w:rPr>
          <w:t>Alternativas metodológicas para el cálculo de las series retrospectivas regionales de EPA tras el cambio en la Clasificación Nacional de Actividades Económicas</w:t>
        </w:r>
      </w:hyperlink>
      <w:r w:rsidRPr="006A75BD">
        <w:t xml:space="preserve">”, </w:t>
      </w:r>
      <w:r w:rsidRPr="006A75BD">
        <w:rPr>
          <w:b/>
          <w:i/>
        </w:rPr>
        <w:t>Revista de Métodos Cuantitativos para la Economía y la Empresa</w:t>
      </w:r>
      <w:r w:rsidR="004A33E7">
        <w:t>, 14, 76-124.</w:t>
      </w:r>
      <w:r w:rsidR="0082760E">
        <w:t xml:space="preserve"> </w:t>
      </w:r>
      <w:r w:rsidR="0082760E" w:rsidRPr="0082760E">
        <w:rPr>
          <w:sz w:val="18"/>
          <w:szCs w:val="18"/>
          <w:lang w:val="en-US"/>
        </w:rPr>
        <w:t>[Alternative approaches for calculating the retrospective regional EPA series following the changes in the national classification of economic activities]</w:t>
      </w:r>
    </w:p>
    <w:p w:rsidR="0009513E" w:rsidRPr="00615225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6A75BD">
        <w:t>Veres</w:t>
      </w:r>
      <w:proofErr w:type="spellEnd"/>
      <w:r w:rsidRPr="006A75BD">
        <w:t>-Ferrer EJ and Pavía JM (2012) “</w:t>
      </w:r>
      <w:hyperlink r:id="rId32" w:history="1">
        <w:r w:rsidRPr="004A33E7">
          <w:rPr>
            <w:rStyle w:val="Hipervnculo"/>
          </w:rPr>
          <w:t>La Elasticidad: Una Nueva Herramienta para Caracterizar Distribuciones de Probabilidad</w:t>
        </w:r>
      </w:hyperlink>
      <w:r w:rsidRPr="006A75BD">
        <w:t>”,</w:t>
      </w:r>
      <w:r w:rsidRPr="006A75BD">
        <w:rPr>
          <w:b/>
          <w:i/>
        </w:rPr>
        <w:t xml:space="preserve"> </w:t>
      </w:r>
      <w:r w:rsidRPr="006A75BD">
        <w:rPr>
          <w:rFonts w:cs="Calibri"/>
          <w:b/>
          <w:i/>
          <w:lang w:eastAsia="es-ES"/>
        </w:rPr>
        <w:t xml:space="preserve">Revista Electrónica de Comunicaciones y </w:t>
      </w:r>
      <w:r w:rsidRPr="006A75BD">
        <w:rPr>
          <w:rFonts w:cs="Calibri"/>
          <w:b/>
          <w:i/>
          <w:lang w:eastAsia="es-ES"/>
        </w:rPr>
        <w:lastRenderedPageBreak/>
        <w:t xml:space="preserve">Trabajos de ASEPUMA. </w:t>
      </w:r>
      <w:r w:rsidRPr="00615225">
        <w:rPr>
          <w:rFonts w:cs="Calibri"/>
          <w:b/>
          <w:bCs/>
          <w:i/>
          <w:lang w:val="en-US" w:eastAsia="es-ES"/>
        </w:rPr>
        <w:t>Rect@</w:t>
      </w:r>
      <w:r w:rsidRPr="00615225">
        <w:rPr>
          <w:rFonts w:cs="Calibri"/>
          <w:lang w:val="en-US"/>
        </w:rPr>
        <w:t>,</w:t>
      </w:r>
      <w:r w:rsidRPr="00615225">
        <w:rPr>
          <w:lang w:val="en-US"/>
        </w:rPr>
        <w:t xml:space="preserve">13, </w:t>
      </w:r>
      <w:r w:rsidR="007230F3" w:rsidRPr="00615225">
        <w:rPr>
          <w:lang w:val="en-US"/>
        </w:rPr>
        <w:t>145</w:t>
      </w:r>
      <w:r w:rsidRPr="00615225">
        <w:rPr>
          <w:lang w:val="en-US"/>
        </w:rPr>
        <w:t>-</w:t>
      </w:r>
      <w:r w:rsidR="007230F3" w:rsidRPr="00615225">
        <w:rPr>
          <w:lang w:val="en-US"/>
        </w:rPr>
        <w:t>158</w:t>
      </w:r>
      <w:r w:rsidRPr="00615225">
        <w:rPr>
          <w:lang w:val="en-US"/>
        </w:rPr>
        <w:t xml:space="preserve">. </w:t>
      </w:r>
      <w:r w:rsidR="00844995" w:rsidRPr="00844995">
        <w:rPr>
          <w:sz w:val="18"/>
          <w:szCs w:val="18"/>
          <w:lang w:val="en-GB"/>
        </w:rPr>
        <w:t>[The elasticity: a new tool to characterise probability distributions]</w:t>
      </w:r>
    </w:p>
    <w:p w:rsidR="000A32E1" w:rsidRPr="00DF678B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Larraz</w:t>
      </w:r>
      <w:proofErr w:type="spellEnd"/>
      <w:r w:rsidRPr="0009513E">
        <w:rPr>
          <w:lang w:val="en-GB"/>
        </w:rPr>
        <w:t xml:space="preserve"> B (2012) </w:t>
      </w:r>
      <w:r w:rsidR="004649BA" w:rsidRPr="004649BA">
        <w:rPr>
          <w:lang w:val="en-US"/>
        </w:rPr>
        <w:t>“</w:t>
      </w:r>
      <w:hyperlink r:id="rId33" w:history="1">
        <w:r w:rsidRPr="004A33E7">
          <w:rPr>
            <w:rStyle w:val="Hipervnculo"/>
            <w:lang w:val="en-GB"/>
          </w:rPr>
          <w:t>Regional Size, Wealth and EU Regional Policy</w:t>
        </w:r>
      </w:hyperlink>
      <w:r w:rsidR="004649BA" w:rsidRPr="004649BA">
        <w:rPr>
          <w:lang w:val="en-US"/>
        </w:rPr>
        <w:t>”</w:t>
      </w:r>
      <w:r w:rsidRPr="0009513E">
        <w:rPr>
          <w:lang w:val="en-GB"/>
        </w:rPr>
        <w:t xml:space="preserve">, </w:t>
      </w:r>
      <w:proofErr w:type="spellStart"/>
      <w:r w:rsidRPr="0009513E">
        <w:rPr>
          <w:b/>
          <w:i/>
          <w:lang w:val="en-GB"/>
        </w:rPr>
        <w:t>Investigaciones</w:t>
      </w:r>
      <w:proofErr w:type="spellEnd"/>
      <w:r w:rsidRPr="0009513E">
        <w:rPr>
          <w:b/>
          <w:i/>
          <w:lang w:val="en-GB"/>
        </w:rPr>
        <w:t xml:space="preserve"> </w:t>
      </w:r>
      <w:proofErr w:type="spellStart"/>
      <w:r w:rsidRPr="0009513E">
        <w:rPr>
          <w:b/>
          <w:i/>
          <w:lang w:val="en-GB"/>
        </w:rPr>
        <w:t>Regionales</w:t>
      </w:r>
      <w:proofErr w:type="spellEnd"/>
      <w:r w:rsidR="004A33E7">
        <w:rPr>
          <w:lang w:val="en-GB"/>
        </w:rPr>
        <w:t>, 23, 127-141.</w:t>
      </w:r>
    </w:p>
    <w:p w:rsidR="00DF678B" w:rsidRPr="00DF678B" w:rsidRDefault="00DF678B" w:rsidP="00150062">
      <w:pPr>
        <w:spacing w:after="0"/>
        <w:rPr>
          <w:sz w:val="8"/>
          <w:szCs w:val="8"/>
          <w:lang w:val="en-GB"/>
        </w:rPr>
      </w:pP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sz w:val="16"/>
          <w:szCs w:val="16"/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(2011) “</w:t>
      </w:r>
      <w:hyperlink r:id="rId34" w:history="1">
        <w:r w:rsidRPr="004A33E7">
          <w:rPr>
            <w:rStyle w:val="Hipervnculo"/>
            <w:lang w:val="en-GB"/>
          </w:rPr>
          <w:t>On Introducing Proportionality in American Presidential Elections: An Historical Analysis 1828-2008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 xml:space="preserve">The Political </w:t>
      </w:r>
      <w:r w:rsidR="002125E1" w:rsidRPr="0009513E">
        <w:rPr>
          <w:b/>
          <w:i/>
          <w:lang w:val="en-GB"/>
        </w:rPr>
        <w:t>Quarter</w:t>
      </w:r>
      <w:r w:rsidR="002125E1" w:rsidRPr="002125E1">
        <w:rPr>
          <w:b/>
          <w:lang w:val="en-GB"/>
        </w:rPr>
        <w:t>ly</w:t>
      </w:r>
      <w:r w:rsidR="004A33E7">
        <w:rPr>
          <w:lang w:val="en-GB"/>
        </w:rPr>
        <w:t>, 82, 435-447.</w:t>
      </w:r>
    </w:p>
    <w:p w:rsidR="000A32E1" w:rsidRPr="004A33E7" w:rsidRDefault="000A32E1" w:rsidP="00AA720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6A75BD">
        <w:t>Pavía Miralles JM (2011) “</w:t>
      </w:r>
      <w:hyperlink r:id="rId35" w:history="1">
        <w:r w:rsidRPr="004A33E7">
          <w:rPr>
            <w:rStyle w:val="Hipervnculo"/>
          </w:rPr>
          <w:t>Tamaño del Congreso y Resultados Electorales</w:t>
        </w:r>
      </w:hyperlink>
      <w:r w:rsidRPr="006A75BD">
        <w:t xml:space="preserve">”, </w:t>
      </w:r>
      <w:r w:rsidRPr="006A75BD">
        <w:rPr>
          <w:b/>
          <w:i/>
        </w:rPr>
        <w:t>Cuadernos “Manuel Giménez Abab”</w:t>
      </w:r>
      <w:r w:rsidR="004A33E7">
        <w:t>, 2, 84-96.</w:t>
      </w:r>
      <w:r w:rsidR="0082760E">
        <w:t xml:space="preserve"> </w:t>
      </w:r>
      <w:r w:rsidR="0082760E" w:rsidRPr="00844995">
        <w:rPr>
          <w:sz w:val="18"/>
          <w:szCs w:val="18"/>
          <w:lang w:val="en-US"/>
        </w:rPr>
        <w:t>[House size and electoral results]</w:t>
      </w:r>
    </w:p>
    <w:p w:rsidR="000A32E1" w:rsidRPr="00844995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r w:rsidRPr="006A75BD">
        <w:t xml:space="preserve">Pavía JM, </w:t>
      </w:r>
      <w:proofErr w:type="spellStart"/>
      <w:r w:rsidRPr="006A75BD">
        <w:t>Rausell</w:t>
      </w:r>
      <w:proofErr w:type="spellEnd"/>
      <w:r w:rsidRPr="006A75BD">
        <w:t xml:space="preserve"> P, Marco-Serrano F and </w:t>
      </w:r>
      <w:proofErr w:type="spellStart"/>
      <w:r w:rsidRPr="006A75BD">
        <w:t>Coll</w:t>
      </w:r>
      <w:proofErr w:type="spellEnd"/>
      <w:r w:rsidRPr="006A75BD">
        <w:t xml:space="preserve"> V (2011) </w:t>
      </w:r>
      <w:r w:rsidRPr="006A75BD">
        <w:rPr>
          <w:rFonts w:eastAsia="Times New Roman"/>
          <w:lang w:eastAsia="es-ES"/>
        </w:rPr>
        <w:t>“</w:t>
      </w:r>
      <w:hyperlink r:id="rId36" w:history="1">
        <w:r w:rsidRPr="004A33E7">
          <w:rPr>
            <w:rStyle w:val="Hipervnculo"/>
            <w:bCs/>
            <w:iCs/>
          </w:rPr>
          <w:t>Encuestas Electorales Online: Nuevos Retos, Viejos Problemas</w:t>
        </w:r>
      </w:hyperlink>
      <w:r w:rsidRPr="006A75BD">
        <w:rPr>
          <w:bCs/>
          <w:iCs/>
        </w:rPr>
        <w:t xml:space="preserve">”, </w:t>
      </w:r>
      <w:r w:rsidRPr="006A75BD">
        <w:rPr>
          <w:b/>
          <w:i/>
        </w:rPr>
        <w:t>REIS</w:t>
      </w:r>
      <w:r w:rsidRPr="006A75BD">
        <w:t xml:space="preserve">, 135, 107-122. </w:t>
      </w:r>
      <w:r w:rsidR="0082760E" w:rsidRPr="00844995">
        <w:rPr>
          <w:sz w:val="18"/>
          <w:szCs w:val="18"/>
          <w:lang w:val="en-GB"/>
        </w:rPr>
        <w:t>[Online electoral polls: new challenges, old problems]</w:t>
      </w:r>
    </w:p>
    <w:p w:rsidR="000A32E1" w:rsidRPr="004A33E7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09513E">
        <w:rPr>
          <w:lang w:val="en-GB"/>
        </w:rPr>
        <w:t>Morillas</w:t>
      </w:r>
      <w:proofErr w:type="spellEnd"/>
      <w:r w:rsidRPr="0009513E">
        <w:rPr>
          <w:lang w:val="en-GB"/>
        </w:rPr>
        <w:t xml:space="preserve"> F and </w:t>
      </w: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(2011) “</w:t>
      </w:r>
      <w:hyperlink r:id="rId37" w:history="1">
        <w:r w:rsidRPr="004A33E7">
          <w:rPr>
            <w:rStyle w:val="Hipervnculo"/>
            <w:lang w:val="en-GB"/>
          </w:rPr>
          <w:t>Changing the Roles in the Statistical Classroom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BEIO</w:t>
      </w:r>
      <w:r w:rsidRPr="0009513E">
        <w:rPr>
          <w:lang w:val="en-GB"/>
        </w:rPr>
        <w:t xml:space="preserve">, 27, 245-258. </w:t>
      </w:r>
    </w:p>
    <w:p w:rsidR="000A32E1" w:rsidRPr="00DC256F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r w:rsidRPr="006A75BD">
        <w:t xml:space="preserve">Pavía JM, </w:t>
      </w:r>
      <w:proofErr w:type="spellStart"/>
      <w:r w:rsidRPr="006A75BD">
        <w:t>Rausell</w:t>
      </w:r>
      <w:proofErr w:type="spellEnd"/>
      <w:r w:rsidRPr="006A75BD">
        <w:t xml:space="preserve"> P, Marco-Serrano F and </w:t>
      </w:r>
      <w:proofErr w:type="spellStart"/>
      <w:r w:rsidRPr="006A75BD">
        <w:t>Coll</w:t>
      </w:r>
      <w:proofErr w:type="spellEnd"/>
      <w:r w:rsidRPr="006A75BD">
        <w:t xml:space="preserve"> Serrano V (2011)</w:t>
      </w:r>
      <w:r w:rsidRPr="006A75BD">
        <w:rPr>
          <w:rFonts w:eastAsia="Times New Roman"/>
          <w:lang w:eastAsia="es-ES"/>
        </w:rPr>
        <w:t xml:space="preserve"> “</w:t>
      </w:r>
      <w:hyperlink r:id="rId38" w:history="1">
        <w:r w:rsidRPr="004A33E7">
          <w:rPr>
            <w:rStyle w:val="Hipervnculo"/>
          </w:rPr>
          <w:t xml:space="preserve">Las Nuevas Tecnologías como Instrumento de Prospectiva Electoral. Las Elecciones a Rector 2010 de la </w:t>
        </w:r>
        <w:proofErr w:type="spellStart"/>
        <w:r w:rsidRPr="004A33E7">
          <w:rPr>
            <w:rStyle w:val="Hipervnculo"/>
          </w:rPr>
          <w:t>Universitat</w:t>
        </w:r>
        <w:proofErr w:type="spellEnd"/>
        <w:r w:rsidRPr="004A33E7">
          <w:rPr>
            <w:rStyle w:val="Hipervnculo"/>
          </w:rPr>
          <w:t xml:space="preserve"> de </w:t>
        </w:r>
        <w:proofErr w:type="spellStart"/>
        <w:r w:rsidRPr="004A33E7">
          <w:rPr>
            <w:rStyle w:val="Hipervnculo"/>
          </w:rPr>
          <w:t>Valènci</w:t>
        </w:r>
        <w:r w:rsidRPr="004A33E7">
          <w:rPr>
            <w:rStyle w:val="Hipervnculo"/>
            <w:bCs/>
            <w:iCs/>
          </w:rPr>
          <w:t>a</w:t>
        </w:r>
        <w:proofErr w:type="spellEnd"/>
      </w:hyperlink>
      <w:r w:rsidRPr="006A75BD">
        <w:rPr>
          <w:bCs/>
          <w:iCs/>
        </w:rPr>
        <w:t xml:space="preserve">”, </w:t>
      </w:r>
      <w:r w:rsidRPr="006A75BD">
        <w:rPr>
          <w:b/>
          <w:i/>
        </w:rPr>
        <w:t>Metodología de Encuestas</w:t>
      </w:r>
      <w:r w:rsidRPr="006A75BD">
        <w:t xml:space="preserve">, 13, 71-96. </w:t>
      </w:r>
      <w:r w:rsidR="00DC256F" w:rsidRPr="004D3763">
        <w:rPr>
          <w:sz w:val="18"/>
          <w:szCs w:val="18"/>
          <w:lang w:val="en-US"/>
        </w:rPr>
        <w:t xml:space="preserve">[New technologies as electoral forecasting tool. The </w:t>
      </w:r>
      <w:r w:rsidR="00DC256F" w:rsidRPr="004D3763">
        <w:rPr>
          <w:rFonts w:cs="TimesNewRoman"/>
          <w:sz w:val="18"/>
          <w:szCs w:val="18"/>
          <w:lang w:val="en-US"/>
        </w:rPr>
        <w:t>2010 University of Valencia Chancellor elections</w:t>
      </w:r>
      <w:r w:rsidR="004D3763" w:rsidRPr="004D3763">
        <w:rPr>
          <w:rFonts w:cs="TimesNewRoman"/>
          <w:sz w:val="18"/>
          <w:szCs w:val="18"/>
          <w:lang w:val="en-US"/>
        </w:rPr>
        <w:t>]</w:t>
      </w:r>
    </w:p>
    <w:p w:rsidR="00DF678B" w:rsidRPr="00DC256F" w:rsidRDefault="00DF678B" w:rsidP="00150062">
      <w:pPr>
        <w:spacing w:after="0"/>
        <w:rPr>
          <w:sz w:val="8"/>
          <w:szCs w:val="8"/>
          <w:lang w:val="en-US"/>
        </w:rPr>
      </w:pP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(2010) </w:t>
      </w:r>
      <w:r w:rsidRPr="0009513E">
        <w:rPr>
          <w:rFonts w:eastAsia="Times New Roman"/>
          <w:lang w:val="en-GB" w:eastAsia="es-ES"/>
        </w:rPr>
        <w:t>“</w:t>
      </w:r>
      <w:hyperlink r:id="rId39" w:history="1">
        <w:r w:rsidRPr="004A33E7">
          <w:rPr>
            <w:rStyle w:val="Hipervnculo"/>
            <w:bCs/>
            <w:iCs/>
            <w:lang w:val="en-GB"/>
          </w:rPr>
          <w:t>Improving Predictive Accuracy of Exit-Polls</w:t>
        </w:r>
      </w:hyperlink>
      <w:r w:rsidRPr="0009513E">
        <w:rPr>
          <w:bCs/>
          <w:iCs/>
          <w:lang w:val="en-GB"/>
        </w:rPr>
        <w:t xml:space="preserve">”, </w:t>
      </w:r>
      <w:r w:rsidRPr="0009513E">
        <w:rPr>
          <w:b/>
          <w:i/>
          <w:lang w:val="en-GB"/>
        </w:rPr>
        <w:t>International Journal of Forecasting</w:t>
      </w:r>
      <w:r w:rsidRPr="0009513E">
        <w:rPr>
          <w:lang w:val="en-GB"/>
        </w:rPr>
        <w:t xml:space="preserve">, 26, 68-81. 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Larraz</w:t>
      </w:r>
      <w:proofErr w:type="spellEnd"/>
      <w:r w:rsidRPr="0009513E">
        <w:rPr>
          <w:lang w:val="en-GB"/>
        </w:rPr>
        <w:t xml:space="preserve"> B and </w:t>
      </w: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(2010) “</w:t>
      </w:r>
      <w:hyperlink r:id="rId40" w:history="1">
        <w:r w:rsidRPr="004A33E7">
          <w:rPr>
            <w:rStyle w:val="Hipervnculo"/>
            <w:bCs/>
            <w:iCs/>
            <w:lang w:val="en-GB"/>
          </w:rPr>
          <w:t>Classifying Regions for European Development Funding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European Urban and Regional Studies</w:t>
      </w:r>
      <w:r w:rsidRPr="0009513E">
        <w:rPr>
          <w:lang w:val="en-GB"/>
        </w:rPr>
        <w:t xml:space="preserve">, 17, 99-106. </w:t>
      </w:r>
    </w:p>
    <w:p w:rsidR="000A32E1" w:rsidRPr="004A33E7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(2010) “</w:t>
      </w:r>
      <w:hyperlink r:id="rId41" w:history="1">
        <w:r w:rsidRPr="004A33E7">
          <w:rPr>
            <w:rStyle w:val="Hipervnculo"/>
            <w:lang w:val="en-GB"/>
          </w:rPr>
          <w:t>A Survey of Methods to Interpolate, Distribute and Extrapolate Time Series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Service Science &amp; Management</w:t>
      </w:r>
      <w:r w:rsidRPr="0009513E">
        <w:rPr>
          <w:lang w:val="en-GB"/>
        </w:rPr>
        <w:t xml:space="preserve">, 3, 449-463. </w:t>
      </w:r>
    </w:p>
    <w:p w:rsidR="00DF678B" w:rsidRPr="004A33E7" w:rsidRDefault="00DF678B" w:rsidP="00150062">
      <w:pPr>
        <w:spacing w:after="0"/>
        <w:rPr>
          <w:sz w:val="8"/>
          <w:szCs w:val="8"/>
          <w:lang w:val="en-US"/>
        </w:rPr>
      </w:pP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JM, </w:t>
      </w:r>
      <w:proofErr w:type="spellStart"/>
      <w:r w:rsidRPr="0009513E">
        <w:rPr>
          <w:lang w:val="en-GB"/>
        </w:rPr>
        <w:t>Cabrer</w:t>
      </w:r>
      <w:proofErr w:type="spellEnd"/>
      <w:r w:rsidRPr="0009513E">
        <w:rPr>
          <w:lang w:val="en-GB"/>
        </w:rPr>
        <w:t xml:space="preserve"> B and Sala R (2009) “</w:t>
      </w:r>
      <w:hyperlink r:id="rId42" w:history="1">
        <w:r w:rsidRPr="004A33E7">
          <w:rPr>
            <w:rStyle w:val="Hipervnculo"/>
            <w:lang w:val="en-GB"/>
          </w:rPr>
          <w:t>Updating Input-Output Matrices: Assessing Alternatives through Simulation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Statistical Computation and Simulation</w:t>
      </w:r>
      <w:r w:rsidRPr="0009513E">
        <w:rPr>
          <w:lang w:val="en-GB"/>
        </w:rPr>
        <w:t xml:space="preserve">, 79, 1467-1498. 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(2009) “</w:t>
      </w:r>
      <w:hyperlink r:id="rId43" w:history="1">
        <w:r w:rsidRPr="004A33E7">
          <w:rPr>
            <w:rStyle w:val="Hipervnculo"/>
            <w:lang w:val="en-GB"/>
          </w:rPr>
          <w:t xml:space="preserve">Estimating Proportions with Sampling Unequal Probabilities: The </w:t>
        </w:r>
        <w:proofErr w:type="spellStart"/>
        <w:r w:rsidRPr="004A33E7">
          <w:rPr>
            <w:rStyle w:val="Hipervnculo"/>
            <w:lang w:val="en-GB"/>
          </w:rPr>
          <w:t>Basu's</w:t>
        </w:r>
        <w:proofErr w:type="spellEnd"/>
        <w:r w:rsidRPr="004A33E7">
          <w:rPr>
            <w:rStyle w:val="Hipervnculo"/>
            <w:lang w:val="en-GB"/>
          </w:rPr>
          <w:t xml:space="preserve"> Elephant Problem Revisited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Far East Journal of Theoretical Statistics</w:t>
      </w:r>
      <w:r w:rsidRPr="0009513E">
        <w:rPr>
          <w:lang w:val="en-GB"/>
        </w:rPr>
        <w:t xml:space="preserve">, 29, 129-136. </w:t>
      </w:r>
    </w:p>
    <w:p w:rsidR="000A32E1" w:rsidRPr="00DF678B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(2009) “</w:t>
      </w:r>
      <w:hyperlink r:id="rId44" w:history="1">
        <w:r w:rsidRPr="004A33E7">
          <w:rPr>
            <w:rStyle w:val="Hipervnculo"/>
            <w:lang w:val="en-GB"/>
          </w:rPr>
          <w:t>Confidence Interval for the Variance of a Normal Distribution: “Equal Tails” Interval versus Optimal Alternatives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BEIO</w:t>
      </w:r>
      <w:r w:rsidRPr="0009513E">
        <w:rPr>
          <w:lang w:val="en-GB"/>
        </w:rPr>
        <w:t xml:space="preserve">, 25, 179-194. </w:t>
      </w:r>
    </w:p>
    <w:p w:rsidR="00DF678B" w:rsidRPr="00DF678B" w:rsidRDefault="00DF678B" w:rsidP="00150062">
      <w:pPr>
        <w:spacing w:after="0"/>
        <w:rPr>
          <w:sz w:val="8"/>
          <w:szCs w:val="8"/>
          <w:lang w:val="en-GB"/>
        </w:rPr>
      </w:pP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JM, </w:t>
      </w:r>
      <w:proofErr w:type="spellStart"/>
      <w:r w:rsidRPr="0009513E">
        <w:rPr>
          <w:lang w:val="en-GB"/>
        </w:rPr>
        <w:t>Larraz</w:t>
      </w:r>
      <w:proofErr w:type="spellEnd"/>
      <w:r w:rsidRPr="0009513E">
        <w:rPr>
          <w:lang w:val="en-GB"/>
        </w:rPr>
        <w:t xml:space="preserve"> B and Montero JM (2008) “</w:t>
      </w:r>
      <w:hyperlink r:id="rId45" w:history="1">
        <w:r w:rsidRPr="004A33E7">
          <w:rPr>
            <w:rStyle w:val="Hipervnculo"/>
            <w:lang w:val="en-GB"/>
          </w:rPr>
          <w:t>Election Forecasts Using Spatiotemporal Models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the American Statistical Association</w:t>
      </w:r>
      <w:r w:rsidRPr="0009513E">
        <w:rPr>
          <w:lang w:val="en-GB"/>
        </w:rPr>
        <w:t xml:space="preserve">, 103, 1050-1059. 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Cabrer</w:t>
      </w:r>
      <w:proofErr w:type="spellEnd"/>
      <w:r w:rsidRPr="0009513E">
        <w:rPr>
          <w:lang w:val="en-GB"/>
        </w:rPr>
        <w:t xml:space="preserve"> B (2008) “</w:t>
      </w:r>
      <w:hyperlink r:id="rId46" w:history="1">
        <w:r w:rsidRPr="004A33E7">
          <w:rPr>
            <w:rStyle w:val="Hipervnculo"/>
            <w:lang w:val="en-GB"/>
          </w:rPr>
          <w:t>On Distributing Quarterly National Growth among Regions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Environment and Planning A</w:t>
      </w:r>
      <w:r w:rsidRPr="0009513E">
        <w:rPr>
          <w:lang w:val="en-GB"/>
        </w:rPr>
        <w:t xml:space="preserve">, 40, 2453-2468. </w:t>
      </w:r>
    </w:p>
    <w:p w:rsidR="000A32E1" w:rsidRPr="004A33E7" w:rsidRDefault="000A32E1" w:rsidP="00AA7209">
      <w:pPr>
        <w:numPr>
          <w:ilvl w:val="0"/>
          <w:numId w:val="1"/>
        </w:numPr>
        <w:spacing w:after="0"/>
      </w:pPr>
      <w:proofErr w:type="spellStart"/>
      <w:r w:rsidRPr="006A75BD">
        <w:t>Escuder</w:t>
      </w:r>
      <w:proofErr w:type="spellEnd"/>
      <w:r w:rsidRPr="006A75BD">
        <w:t xml:space="preserve"> J, </w:t>
      </w:r>
      <w:proofErr w:type="spellStart"/>
      <w:r w:rsidRPr="006A75BD">
        <w:t>Escuder</w:t>
      </w:r>
      <w:proofErr w:type="spellEnd"/>
      <w:r w:rsidRPr="006A75BD">
        <w:t xml:space="preserve"> R, Pavía JM and Guillén M (2008) “</w:t>
      </w:r>
      <w:hyperlink r:id="rId47" w:history="1">
        <w:r w:rsidRPr="004A33E7">
          <w:rPr>
            <w:rStyle w:val="Hipervnculo"/>
          </w:rPr>
          <w:t>Estimación de los Tantos Brutos de Mortalidad</w:t>
        </w:r>
      </w:hyperlink>
      <w:r w:rsidRPr="006A75BD">
        <w:t xml:space="preserve">”, </w:t>
      </w:r>
      <w:r w:rsidRPr="006A75BD">
        <w:rPr>
          <w:b/>
          <w:i/>
        </w:rPr>
        <w:t>Anales del Instituto de Actuarios Españoles</w:t>
      </w:r>
      <w:r w:rsidRPr="006A75BD">
        <w:t xml:space="preserve">, 14, 109-133. </w:t>
      </w:r>
      <w:r w:rsidR="00844995">
        <w:rPr>
          <w:sz w:val="18"/>
          <w:szCs w:val="18"/>
          <w:lang w:val="en-GB"/>
        </w:rPr>
        <w:t>[Estimating crude mortalit</w:t>
      </w:r>
      <w:r w:rsidR="004D3763" w:rsidRPr="00844995">
        <w:rPr>
          <w:sz w:val="18"/>
          <w:szCs w:val="18"/>
          <w:lang w:val="en-GB"/>
        </w:rPr>
        <w:t>y rates]</w:t>
      </w:r>
    </w:p>
    <w:p w:rsidR="000A32E1" w:rsidRPr="006A75BD" w:rsidRDefault="000A32E1" w:rsidP="00AA7209">
      <w:pPr>
        <w:numPr>
          <w:ilvl w:val="0"/>
          <w:numId w:val="1"/>
        </w:numPr>
        <w:spacing w:after="0"/>
      </w:pPr>
      <w:r w:rsidRPr="006A75BD">
        <w:t xml:space="preserve">Pavía JM, Montero JM and </w:t>
      </w:r>
      <w:proofErr w:type="spellStart"/>
      <w:r w:rsidRPr="006A75BD">
        <w:t>Larraz</w:t>
      </w:r>
      <w:proofErr w:type="spellEnd"/>
      <w:r w:rsidRPr="006A75BD">
        <w:t xml:space="preserve"> B (2008) “</w:t>
      </w:r>
      <w:hyperlink r:id="rId48" w:history="1">
        <w:r w:rsidRPr="004A33E7">
          <w:rPr>
            <w:rStyle w:val="Hipervnculo"/>
          </w:rPr>
          <w:t>Geografía, Elecciones y Predicciones Electorales</w:t>
        </w:r>
      </w:hyperlink>
      <w:r w:rsidRPr="006A75BD">
        <w:t xml:space="preserve">”, </w:t>
      </w:r>
      <w:r w:rsidRPr="006A75BD">
        <w:rPr>
          <w:b/>
          <w:i/>
        </w:rPr>
        <w:t>Investigación y Marketing</w:t>
      </w:r>
      <w:r w:rsidRPr="006A75BD">
        <w:t xml:space="preserve">, 98, 70-76. </w:t>
      </w:r>
      <w:r w:rsidR="004D3763" w:rsidRPr="004D3763">
        <w:rPr>
          <w:sz w:val="18"/>
          <w:szCs w:val="18"/>
          <w:lang w:val="en-GB"/>
        </w:rPr>
        <w:t>[Geography, elections and electoral forecasts]</w:t>
      </w:r>
    </w:p>
    <w:p w:rsidR="000A32E1" w:rsidRPr="00DF678B" w:rsidRDefault="000A32E1" w:rsidP="00AA7209">
      <w:pPr>
        <w:numPr>
          <w:ilvl w:val="0"/>
          <w:numId w:val="1"/>
        </w:numPr>
        <w:spacing w:after="0"/>
        <w:rPr>
          <w:spacing w:val="-3"/>
          <w:lang w:val="en-GB"/>
        </w:rPr>
      </w:pPr>
      <w:proofErr w:type="spellStart"/>
      <w:r w:rsidRPr="0009513E">
        <w:rPr>
          <w:lang w:val="en-GB"/>
        </w:rPr>
        <w:t>Pavía-Miralles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Larraz-Iribas</w:t>
      </w:r>
      <w:proofErr w:type="spellEnd"/>
      <w:r w:rsidRPr="0009513E">
        <w:rPr>
          <w:lang w:val="en-GB"/>
        </w:rPr>
        <w:t xml:space="preserve"> B (2008) “</w:t>
      </w:r>
      <w:hyperlink r:id="rId49" w:history="1">
        <w:r w:rsidRPr="004A33E7">
          <w:rPr>
            <w:rStyle w:val="Hipervnculo"/>
            <w:lang w:val="en-GB"/>
          </w:rPr>
          <w:t>Quick-Counts from Non-Selected Polling Stations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Applied Statistics</w:t>
      </w:r>
      <w:r w:rsidRPr="0009513E">
        <w:rPr>
          <w:lang w:val="en-GB"/>
        </w:rPr>
        <w:t xml:space="preserve">, 35, 383-405. </w:t>
      </w:r>
    </w:p>
    <w:p w:rsidR="00DF678B" w:rsidRPr="00DF678B" w:rsidRDefault="00DF678B" w:rsidP="00150062">
      <w:pPr>
        <w:spacing w:after="0"/>
        <w:rPr>
          <w:spacing w:val="-3"/>
          <w:sz w:val="8"/>
          <w:szCs w:val="8"/>
          <w:lang w:val="en-GB"/>
        </w:rPr>
      </w:pPr>
    </w:p>
    <w:p w:rsidR="00DF678B" w:rsidRPr="00DF678B" w:rsidRDefault="00DF678B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lastRenderedPageBreak/>
        <w:t>Pavía</w:t>
      </w:r>
      <w:proofErr w:type="spellEnd"/>
      <w:r w:rsidRPr="0009513E">
        <w:rPr>
          <w:lang w:val="en-GB"/>
        </w:rPr>
        <w:t xml:space="preserve"> JM and </w:t>
      </w:r>
      <w:proofErr w:type="spellStart"/>
      <w:r w:rsidRPr="0009513E">
        <w:rPr>
          <w:lang w:val="en-GB"/>
        </w:rPr>
        <w:t>Cabrer</w:t>
      </w:r>
      <w:proofErr w:type="spellEnd"/>
      <w:r w:rsidRPr="0009513E">
        <w:rPr>
          <w:lang w:val="en-GB"/>
        </w:rPr>
        <w:t xml:space="preserve"> B (2007) “</w:t>
      </w:r>
      <w:hyperlink r:id="rId50" w:history="1">
        <w:r w:rsidRPr="004A33E7">
          <w:rPr>
            <w:rStyle w:val="Hipervnculo"/>
            <w:lang w:val="en-GB"/>
          </w:rPr>
          <w:t>On Estimating Contemporaneous Quarterly Regional GDP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Forecasting</w:t>
      </w:r>
      <w:r w:rsidRPr="0009513E">
        <w:rPr>
          <w:lang w:val="en-GB"/>
        </w:rPr>
        <w:t xml:space="preserve">, 26, 155-177. </w:t>
      </w:r>
    </w:p>
    <w:p w:rsidR="000A32E1" w:rsidRPr="004D3763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proofErr w:type="spellStart"/>
      <w:r w:rsidRPr="00DF678B">
        <w:t>Cabrer</w:t>
      </w:r>
      <w:proofErr w:type="spellEnd"/>
      <w:r w:rsidRPr="00DF678B">
        <w:t xml:space="preserve"> B, Olmos J, Pavía JM and Sala R (2007) “</w:t>
      </w:r>
      <w:hyperlink r:id="rId51" w:history="1">
        <w:r w:rsidRPr="004A33E7">
          <w:rPr>
            <w:rStyle w:val="Hipervnculo"/>
            <w:bCs/>
            <w:iCs/>
          </w:rPr>
          <w:t xml:space="preserve">Actualización de Matrices Origen-Destino. Un Análisis de Alternativas a través de </w:t>
        </w:r>
        <w:proofErr w:type="spellStart"/>
        <w:r w:rsidRPr="004A33E7">
          <w:rPr>
            <w:rStyle w:val="Hipervnculo"/>
            <w:bCs/>
            <w:iCs/>
          </w:rPr>
          <w:t>MonteCarlo</w:t>
        </w:r>
        <w:proofErr w:type="spellEnd"/>
      </w:hyperlink>
      <w:r w:rsidRPr="006A75BD">
        <w:rPr>
          <w:bCs/>
          <w:iCs/>
        </w:rPr>
        <w:t xml:space="preserve">”, </w:t>
      </w:r>
      <w:proofErr w:type="spellStart"/>
      <w:r w:rsidRPr="006A75BD">
        <w:rPr>
          <w:b/>
          <w:bCs/>
          <w:i/>
          <w:iCs/>
        </w:rPr>
        <w:t>Rect</w:t>
      </w:r>
      <w:proofErr w:type="spellEnd"/>
      <w:r w:rsidRPr="006A75BD">
        <w:rPr>
          <w:b/>
          <w:bCs/>
          <w:i/>
          <w:iCs/>
        </w:rPr>
        <w:t>@</w:t>
      </w:r>
      <w:r w:rsidRPr="006A75BD">
        <w:rPr>
          <w:bCs/>
          <w:iCs/>
        </w:rPr>
        <w:t>, Actas_15 (1), 109-1, 109-13</w:t>
      </w:r>
      <w:r w:rsidRPr="006A75BD">
        <w:rPr>
          <w:bCs/>
          <w:iCs/>
          <w:sz w:val="16"/>
          <w:szCs w:val="16"/>
        </w:rPr>
        <w:t xml:space="preserve">. </w:t>
      </w:r>
      <w:r w:rsidR="004D3763" w:rsidRPr="004D3763">
        <w:rPr>
          <w:bCs/>
          <w:iCs/>
          <w:sz w:val="18"/>
          <w:szCs w:val="18"/>
          <w:lang w:val="en-GB"/>
        </w:rPr>
        <w:t>[Updat</w:t>
      </w:r>
      <w:r w:rsidR="004D3763">
        <w:rPr>
          <w:bCs/>
          <w:iCs/>
          <w:sz w:val="18"/>
          <w:szCs w:val="18"/>
          <w:lang w:val="en-GB"/>
        </w:rPr>
        <w:t>ing</w:t>
      </w:r>
      <w:r w:rsidR="004D3763" w:rsidRPr="004D3763">
        <w:rPr>
          <w:bCs/>
          <w:iCs/>
          <w:sz w:val="18"/>
          <w:szCs w:val="18"/>
          <w:lang w:val="en-GB"/>
        </w:rPr>
        <w:t xml:space="preserve"> origin-destination matrices. A Monte</w:t>
      </w:r>
      <w:r w:rsidR="004D3763">
        <w:rPr>
          <w:bCs/>
          <w:iCs/>
          <w:sz w:val="18"/>
          <w:szCs w:val="18"/>
          <w:lang w:val="en-GB"/>
        </w:rPr>
        <w:t xml:space="preserve"> </w:t>
      </w:r>
      <w:r w:rsidR="004D3763" w:rsidRPr="004D3763">
        <w:rPr>
          <w:bCs/>
          <w:iCs/>
          <w:sz w:val="18"/>
          <w:szCs w:val="18"/>
          <w:lang w:val="en-GB"/>
        </w:rPr>
        <w:t>Carlo analysis of alternatives]</w:t>
      </w:r>
    </w:p>
    <w:p w:rsidR="000A32E1" w:rsidRPr="004D3763" w:rsidRDefault="000A32E1" w:rsidP="00150062">
      <w:pPr>
        <w:spacing w:after="0"/>
        <w:rPr>
          <w:spacing w:val="-3"/>
          <w:sz w:val="8"/>
          <w:szCs w:val="8"/>
          <w:lang w:val="en-US"/>
        </w:rPr>
      </w:pPr>
    </w:p>
    <w:p w:rsidR="004D3763" w:rsidRPr="004D3763" w:rsidRDefault="000A32E1" w:rsidP="00AA7209">
      <w:pPr>
        <w:numPr>
          <w:ilvl w:val="0"/>
          <w:numId w:val="1"/>
        </w:numPr>
        <w:spacing w:after="0"/>
        <w:rPr>
          <w:spacing w:val="-3"/>
          <w:lang w:val="en-US"/>
        </w:rPr>
      </w:pPr>
      <w:r w:rsidRPr="004D3763">
        <w:rPr>
          <w:spacing w:val="-3"/>
        </w:rPr>
        <w:t xml:space="preserve">Pavía JM </w:t>
      </w:r>
      <w:r w:rsidRPr="006A75BD">
        <w:t>and</w:t>
      </w:r>
      <w:r w:rsidRPr="004D3763">
        <w:rPr>
          <w:spacing w:val="-3"/>
        </w:rPr>
        <w:t xml:space="preserve"> </w:t>
      </w:r>
      <w:proofErr w:type="spellStart"/>
      <w:r w:rsidRPr="004D3763">
        <w:rPr>
          <w:smallCaps/>
          <w:spacing w:val="-3"/>
        </w:rPr>
        <w:t>L</w:t>
      </w:r>
      <w:r w:rsidRPr="004D3763">
        <w:rPr>
          <w:spacing w:val="-3"/>
        </w:rPr>
        <w:t>arraz</w:t>
      </w:r>
      <w:proofErr w:type="spellEnd"/>
      <w:r w:rsidRPr="004D3763">
        <w:rPr>
          <w:spacing w:val="-3"/>
        </w:rPr>
        <w:t xml:space="preserve"> B (2006) “</w:t>
      </w:r>
      <w:hyperlink r:id="rId52" w:history="1">
        <w:r w:rsidRPr="004D3763">
          <w:rPr>
            <w:rStyle w:val="Hipervnculo"/>
            <w:rFonts w:cs="Arial"/>
          </w:rPr>
          <w:t>Una Alternativa para la Determinación de las Regiones Europeas Subvencionables con Fondos Estructurales y de Cohesión</w:t>
        </w:r>
      </w:hyperlink>
      <w:r w:rsidRPr="004D3763">
        <w:rPr>
          <w:rFonts w:cs="Arial"/>
        </w:rPr>
        <w:t xml:space="preserve">”, </w:t>
      </w:r>
      <w:proofErr w:type="spellStart"/>
      <w:r w:rsidRPr="004D3763">
        <w:rPr>
          <w:rFonts w:cs="Arial"/>
          <w:b/>
          <w:i/>
        </w:rPr>
        <w:t>CLM.Economía</w:t>
      </w:r>
      <w:proofErr w:type="spellEnd"/>
      <w:r w:rsidRPr="004D3763">
        <w:rPr>
          <w:rFonts w:cs="Arial"/>
        </w:rPr>
        <w:t>, 9, 83-101.</w:t>
      </w:r>
      <w:r w:rsidR="00CF28D3" w:rsidRPr="004D3763">
        <w:rPr>
          <w:rFonts w:cs="Arial"/>
        </w:rPr>
        <w:t xml:space="preserve"> </w:t>
      </w:r>
      <w:r w:rsidR="00CF28D3" w:rsidRPr="004D3763">
        <w:rPr>
          <w:b/>
          <w:bCs/>
          <w:lang w:val="en-US"/>
        </w:rPr>
        <w:t>Best paper award</w:t>
      </w:r>
      <w:r w:rsidR="00CF28D3" w:rsidRPr="004D3763">
        <w:rPr>
          <w:bCs/>
          <w:lang w:val="en-US"/>
        </w:rPr>
        <w:t>.</w:t>
      </w:r>
      <w:r w:rsidRPr="004D3763">
        <w:rPr>
          <w:rFonts w:cs="Arial"/>
          <w:lang w:val="en-US"/>
        </w:rPr>
        <w:t xml:space="preserve"> </w:t>
      </w:r>
      <w:r w:rsidR="004D3763" w:rsidRPr="004D3763">
        <w:rPr>
          <w:rFonts w:cs="Arial"/>
          <w:sz w:val="18"/>
          <w:szCs w:val="18"/>
          <w:lang w:val="en-US"/>
        </w:rPr>
        <w:t>[</w:t>
      </w:r>
      <w:r w:rsidR="004D3763" w:rsidRPr="004D3763">
        <w:rPr>
          <w:rStyle w:val="hps"/>
          <w:rFonts w:cs="Arial"/>
          <w:color w:val="333333"/>
          <w:sz w:val="18"/>
          <w:szCs w:val="18"/>
          <w:lang w:val="en"/>
        </w:rPr>
        <w:t>An</w:t>
      </w:r>
      <w:r w:rsidR="004D3763" w:rsidRPr="004D3763">
        <w:rPr>
          <w:rFonts w:cs="Arial"/>
          <w:color w:val="333333"/>
          <w:sz w:val="18"/>
          <w:szCs w:val="18"/>
          <w:lang w:val="en"/>
        </w:rPr>
        <w:t xml:space="preserve"> </w:t>
      </w:r>
      <w:r w:rsidR="004D3763" w:rsidRPr="004D3763">
        <w:rPr>
          <w:rStyle w:val="hps"/>
          <w:rFonts w:cs="Arial"/>
          <w:color w:val="333333"/>
          <w:sz w:val="18"/>
          <w:szCs w:val="18"/>
          <w:lang w:val="en"/>
        </w:rPr>
        <w:t>alternative for the determination</w:t>
      </w:r>
      <w:r w:rsidR="004D3763" w:rsidRPr="004D3763">
        <w:rPr>
          <w:rFonts w:cs="Arial"/>
          <w:color w:val="333333"/>
          <w:sz w:val="18"/>
          <w:szCs w:val="18"/>
          <w:lang w:val="en"/>
        </w:rPr>
        <w:t xml:space="preserve"> </w:t>
      </w:r>
      <w:r w:rsidR="004D3763" w:rsidRPr="004D3763">
        <w:rPr>
          <w:rStyle w:val="hps"/>
          <w:rFonts w:cs="Arial"/>
          <w:color w:val="333333"/>
          <w:sz w:val="18"/>
          <w:szCs w:val="18"/>
          <w:lang w:val="en"/>
        </w:rPr>
        <w:t>of European Regions</w:t>
      </w:r>
      <w:r w:rsidR="004D3763" w:rsidRPr="004D3763">
        <w:rPr>
          <w:rFonts w:cs="Arial"/>
          <w:color w:val="333333"/>
          <w:sz w:val="18"/>
          <w:szCs w:val="18"/>
          <w:lang w:val="en"/>
        </w:rPr>
        <w:t xml:space="preserve"> </w:t>
      </w:r>
      <w:r w:rsidR="004D3763" w:rsidRPr="004D3763">
        <w:rPr>
          <w:rStyle w:val="hps"/>
          <w:rFonts w:cs="Arial"/>
          <w:color w:val="333333"/>
          <w:sz w:val="18"/>
          <w:szCs w:val="18"/>
          <w:lang w:val="en"/>
        </w:rPr>
        <w:t>eligible for</w:t>
      </w:r>
      <w:r w:rsidR="004D3763" w:rsidRPr="004D3763">
        <w:rPr>
          <w:rFonts w:cs="Arial"/>
          <w:color w:val="333333"/>
          <w:sz w:val="18"/>
          <w:szCs w:val="18"/>
          <w:lang w:val="en"/>
        </w:rPr>
        <w:t xml:space="preserve"> </w:t>
      </w:r>
      <w:r w:rsidR="004D3763" w:rsidRPr="004D3763">
        <w:rPr>
          <w:rStyle w:val="hps"/>
          <w:rFonts w:cs="Arial"/>
          <w:color w:val="333333"/>
          <w:sz w:val="18"/>
          <w:szCs w:val="18"/>
          <w:lang w:val="en"/>
        </w:rPr>
        <w:t>Structural and Cohesion Funds]</w:t>
      </w:r>
    </w:p>
    <w:p w:rsidR="000A32E1" w:rsidRPr="00DF678B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spacing w:val="-3"/>
          <w:lang w:val="en-GB"/>
        </w:rPr>
        <w:t>Pavía</w:t>
      </w:r>
      <w:proofErr w:type="spellEnd"/>
      <w:r w:rsidRPr="0009513E">
        <w:rPr>
          <w:spacing w:val="-3"/>
          <w:lang w:val="en-GB"/>
        </w:rPr>
        <w:t xml:space="preserve"> JM, </w:t>
      </w:r>
      <w:proofErr w:type="spellStart"/>
      <w:r w:rsidRPr="0009513E">
        <w:rPr>
          <w:spacing w:val="-3"/>
          <w:lang w:val="en-GB"/>
        </w:rPr>
        <w:t>Cabrer</w:t>
      </w:r>
      <w:proofErr w:type="spellEnd"/>
      <w:r w:rsidRPr="0009513E">
        <w:rPr>
          <w:spacing w:val="-3"/>
          <w:lang w:val="en-GB"/>
        </w:rPr>
        <w:t xml:space="preserve"> B </w:t>
      </w:r>
      <w:r w:rsidRPr="0009513E">
        <w:rPr>
          <w:lang w:val="en-GB"/>
        </w:rPr>
        <w:t>and</w:t>
      </w:r>
      <w:r w:rsidRPr="0009513E">
        <w:rPr>
          <w:spacing w:val="-3"/>
          <w:lang w:val="en-GB"/>
        </w:rPr>
        <w:t xml:space="preserve"> </w:t>
      </w:r>
      <w:r w:rsidRPr="0009513E">
        <w:rPr>
          <w:lang w:val="en-GB"/>
        </w:rPr>
        <w:t>Vila LE</w:t>
      </w:r>
      <w:r w:rsidRPr="0009513E">
        <w:rPr>
          <w:spacing w:val="-3"/>
          <w:lang w:val="en-GB"/>
        </w:rPr>
        <w:t xml:space="preserve"> (2006) </w:t>
      </w:r>
      <w:r w:rsidRPr="0009513E">
        <w:rPr>
          <w:lang w:val="en-GB"/>
        </w:rPr>
        <w:t>“</w:t>
      </w:r>
      <w:hyperlink r:id="rId53" w:history="1">
        <w:r w:rsidRPr="004A33E7">
          <w:rPr>
            <w:rStyle w:val="Hipervnculo"/>
            <w:lang w:val="en-GB"/>
          </w:rPr>
          <w:t>Interregional Trade Linkages and the Commercial Role: The Spanish Case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International Advances in Economic Research</w:t>
      </w:r>
      <w:r w:rsidRPr="0009513E">
        <w:rPr>
          <w:lang w:val="en-GB"/>
        </w:rPr>
        <w:t xml:space="preserve">, 12, 91-103. </w:t>
      </w:r>
    </w:p>
    <w:p w:rsidR="00DF678B" w:rsidRPr="00DF678B" w:rsidRDefault="00DF678B" w:rsidP="00150062">
      <w:pPr>
        <w:spacing w:after="0"/>
        <w:rPr>
          <w:sz w:val="8"/>
          <w:szCs w:val="8"/>
          <w:lang w:val="en-GB"/>
        </w:rPr>
      </w:pPr>
    </w:p>
    <w:p w:rsidR="000A32E1" w:rsidRPr="00DF678B" w:rsidRDefault="000A32E1" w:rsidP="00AA7209">
      <w:pPr>
        <w:numPr>
          <w:ilvl w:val="0"/>
          <w:numId w:val="1"/>
        </w:numPr>
        <w:spacing w:after="0"/>
        <w:rPr>
          <w:spacing w:val="-3"/>
          <w:lang w:val="en-GB"/>
        </w:rPr>
      </w:pPr>
      <w:proofErr w:type="spellStart"/>
      <w:r w:rsidRPr="0009513E">
        <w:rPr>
          <w:lang w:val="en-GB"/>
        </w:rPr>
        <w:t>Pavía-Miralles</w:t>
      </w:r>
      <w:proofErr w:type="spellEnd"/>
      <w:r w:rsidRPr="0009513E">
        <w:rPr>
          <w:lang w:val="en-GB"/>
        </w:rPr>
        <w:t xml:space="preserve"> JM (2005) “</w:t>
      </w:r>
      <w:hyperlink r:id="rId54" w:history="1">
        <w:r w:rsidRPr="00046434">
          <w:rPr>
            <w:rStyle w:val="Hipervnculo"/>
            <w:lang w:val="en-GB"/>
          </w:rPr>
          <w:t>Forecasts from Non-Random Samples: The Election Night Case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Journal of the American Statistical Association</w:t>
      </w:r>
      <w:r w:rsidRPr="0009513E">
        <w:rPr>
          <w:lang w:val="en-GB"/>
        </w:rPr>
        <w:t xml:space="preserve">, 100, 1113-1122. </w:t>
      </w:r>
    </w:p>
    <w:p w:rsidR="00DF678B" w:rsidRPr="00DF678B" w:rsidRDefault="00DF678B" w:rsidP="00150062">
      <w:pPr>
        <w:spacing w:after="0"/>
        <w:rPr>
          <w:spacing w:val="-3"/>
          <w:sz w:val="8"/>
          <w:szCs w:val="8"/>
          <w:lang w:val="en-GB"/>
        </w:rPr>
      </w:pPr>
    </w:p>
    <w:p w:rsidR="000A32E1" w:rsidRPr="00046434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r w:rsidRPr="006A75BD">
        <w:rPr>
          <w:spacing w:val="-3"/>
        </w:rPr>
        <w:t xml:space="preserve">Pavía JM </w:t>
      </w:r>
      <w:r w:rsidRPr="006A75BD">
        <w:t>and</w:t>
      </w:r>
      <w:r w:rsidRPr="006A75BD">
        <w:rPr>
          <w:spacing w:val="-3"/>
        </w:rPr>
        <w:t xml:space="preserve"> </w:t>
      </w: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 (2004) “</w:t>
      </w:r>
      <w:hyperlink r:id="rId55" w:history="1">
        <w:r w:rsidRPr="00046434">
          <w:rPr>
            <w:rStyle w:val="Hipervnculo"/>
          </w:rPr>
          <w:t>Espacio y Comercio Interregional en España</w:t>
        </w:r>
      </w:hyperlink>
      <w:r w:rsidRPr="006A75BD">
        <w:t xml:space="preserve">”, </w:t>
      </w:r>
      <w:r w:rsidRPr="006A75BD">
        <w:rPr>
          <w:b/>
          <w:i/>
        </w:rPr>
        <w:t>Estudios de Economía Aplicada</w:t>
      </w:r>
      <w:r w:rsidRPr="006A75BD">
        <w:t xml:space="preserve">, 22-3, 517-537. </w:t>
      </w:r>
      <w:r w:rsidR="00F20B79" w:rsidRPr="004D3763">
        <w:rPr>
          <w:sz w:val="18"/>
          <w:szCs w:val="18"/>
          <w:lang w:val="en-GB"/>
        </w:rPr>
        <w:t>[Geography and interregional trade in Spain]</w:t>
      </w:r>
    </w:p>
    <w:p w:rsidR="00DF678B" w:rsidRPr="00046434" w:rsidRDefault="00DF678B" w:rsidP="00150062">
      <w:pPr>
        <w:spacing w:after="0"/>
        <w:rPr>
          <w:spacing w:val="-3"/>
          <w:sz w:val="8"/>
          <w:szCs w:val="8"/>
        </w:rPr>
      </w:pPr>
    </w:p>
    <w:p w:rsidR="00DF678B" w:rsidRPr="0009513E" w:rsidRDefault="00DF678B" w:rsidP="00AA7209">
      <w:pPr>
        <w:numPr>
          <w:ilvl w:val="0"/>
          <w:numId w:val="1"/>
        </w:numPr>
        <w:spacing w:after="0"/>
        <w:rPr>
          <w:spacing w:val="-3"/>
          <w:lang w:val="en-GB"/>
        </w:rPr>
      </w:pPr>
      <w:proofErr w:type="spellStart"/>
      <w:r w:rsidRPr="0009513E">
        <w:rPr>
          <w:spacing w:val="-3"/>
          <w:lang w:val="en-GB"/>
        </w:rPr>
        <w:t>Pavía-Miralles</w:t>
      </w:r>
      <w:proofErr w:type="spellEnd"/>
      <w:r w:rsidRPr="0009513E">
        <w:rPr>
          <w:spacing w:val="-3"/>
          <w:lang w:val="en-GB"/>
        </w:rPr>
        <w:t xml:space="preserve"> JM, Vila-</w:t>
      </w:r>
      <w:proofErr w:type="spellStart"/>
      <w:r w:rsidRPr="0009513E">
        <w:rPr>
          <w:spacing w:val="-3"/>
          <w:lang w:val="en-GB"/>
        </w:rPr>
        <w:t>Lladosa</w:t>
      </w:r>
      <w:proofErr w:type="spellEnd"/>
      <w:r w:rsidRPr="0009513E">
        <w:rPr>
          <w:spacing w:val="-3"/>
          <w:lang w:val="en-GB"/>
        </w:rPr>
        <w:t xml:space="preserve"> LE </w:t>
      </w:r>
      <w:r w:rsidRPr="0009513E">
        <w:rPr>
          <w:lang w:val="en-GB"/>
        </w:rPr>
        <w:t>and</w:t>
      </w:r>
      <w:r w:rsidRPr="0009513E">
        <w:rPr>
          <w:spacing w:val="-3"/>
          <w:lang w:val="en-GB"/>
        </w:rPr>
        <w:t xml:space="preserve"> </w:t>
      </w:r>
      <w:proofErr w:type="spellStart"/>
      <w:r w:rsidRPr="0009513E">
        <w:rPr>
          <w:spacing w:val="-3"/>
          <w:lang w:val="en-GB"/>
        </w:rPr>
        <w:t>Cabrer-Borras</w:t>
      </w:r>
      <w:proofErr w:type="spellEnd"/>
      <w:r w:rsidRPr="0009513E">
        <w:rPr>
          <w:spacing w:val="-3"/>
          <w:lang w:val="en-GB"/>
        </w:rPr>
        <w:t xml:space="preserve"> B (2003) “</w:t>
      </w:r>
      <w:hyperlink r:id="rId56" w:history="1">
        <w:r w:rsidRPr="00046434">
          <w:rPr>
            <w:rStyle w:val="Hipervnculo"/>
            <w:spacing w:val="-3"/>
            <w:lang w:val="en-GB"/>
          </w:rPr>
          <w:t>Declining Fertility: Implications for Regional Education Planning</w:t>
        </w:r>
      </w:hyperlink>
      <w:r w:rsidRPr="0009513E">
        <w:rPr>
          <w:spacing w:val="-3"/>
          <w:lang w:val="en-GB"/>
        </w:rPr>
        <w:t xml:space="preserve">”, </w:t>
      </w:r>
      <w:r w:rsidRPr="0009513E">
        <w:rPr>
          <w:b/>
          <w:i/>
          <w:lang w:val="en-GB"/>
        </w:rPr>
        <w:t>Environment and Planning A</w:t>
      </w:r>
      <w:r w:rsidRPr="0009513E">
        <w:rPr>
          <w:lang w:val="en-GB"/>
        </w:rPr>
        <w:t xml:space="preserve">, 35, 59-73. 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spacing w:val="-3"/>
          <w:lang w:val="en-GB"/>
        </w:rPr>
      </w:pP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JM, Vila LE and </w:t>
      </w:r>
      <w:proofErr w:type="spellStart"/>
      <w:r w:rsidRPr="0009513E">
        <w:rPr>
          <w:lang w:val="en-GB"/>
        </w:rPr>
        <w:t>Escuder</w:t>
      </w:r>
      <w:proofErr w:type="spellEnd"/>
      <w:r w:rsidRPr="0009513E">
        <w:rPr>
          <w:lang w:val="en-GB"/>
        </w:rPr>
        <w:t xml:space="preserve"> R (2003) “</w:t>
      </w:r>
      <w:hyperlink r:id="rId57" w:history="1">
        <w:r w:rsidRPr="00046434">
          <w:rPr>
            <w:rStyle w:val="Hipervnculo"/>
            <w:lang w:val="en-GB"/>
          </w:rPr>
          <w:t>On the Performance of Chow-Lin Procedure for Quarterly Interpolation of Annual Data: Some Monte-Carlo Analysis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Spanish Economic Review</w:t>
      </w:r>
      <w:r w:rsidRPr="0009513E">
        <w:rPr>
          <w:lang w:val="en-GB"/>
        </w:rPr>
        <w:t xml:space="preserve">, 5, 291-305. </w:t>
      </w:r>
    </w:p>
    <w:p w:rsidR="000A32E1" w:rsidRPr="00054A5E" w:rsidRDefault="000A32E1" w:rsidP="00AA7209">
      <w:pPr>
        <w:numPr>
          <w:ilvl w:val="0"/>
          <w:numId w:val="1"/>
        </w:numPr>
        <w:spacing w:after="0"/>
        <w:rPr>
          <w:spacing w:val="-3"/>
          <w:sz w:val="18"/>
          <w:szCs w:val="18"/>
          <w:lang w:val="en-US"/>
        </w:rPr>
      </w:pP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 </w:t>
      </w:r>
      <w:r w:rsidRPr="006A75BD">
        <w:t>and</w:t>
      </w:r>
      <w:r w:rsidRPr="006A75BD">
        <w:rPr>
          <w:spacing w:val="-3"/>
        </w:rPr>
        <w:t xml:space="preserve"> Pavía JM (2003) “</w:t>
      </w:r>
      <w:hyperlink r:id="rId58" w:history="1">
        <w:r w:rsidRPr="00046434">
          <w:rPr>
            <w:rStyle w:val="Hipervnculo"/>
          </w:rPr>
          <w:t xml:space="preserve">Flujos Demográficos Regionales. </w:t>
        </w:r>
        <w:r w:rsidRPr="00054A5E">
          <w:rPr>
            <w:rStyle w:val="Hipervnculo"/>
            <w:lang w:val="en-US"/>
          </w:rPr>
          <w:t xml:space="preserve">Un </w:t>
        </w:r>
        <w:proofErr w:type="spellStart"/>
        <w:r w:rsidRPr="00054A5E">
          <w:rPr>
            <w:rStyle w:val="Hipervnculo"/>
            <w:lang w:val="en-US"/>
          </w:rPr>
          <w:t>Análisis</w:t>
        </w:r>
        <w:proofErr w:type="spellEnd"/>
        <w:r w:rsidRPr="00054A5E">
          <w:rPr>
            <w:rStyle w:val="Hipervnculo"/>
            <w:lang w:val="en-US"/>
          </w:rPr>
          <w:t xml:space="preserve"> Input-Output</w:t>
        </w:r>
      </w:hyperlink>
      <w:r w:rsidRPr="00054A5E">
        <w:rPr>
          <w:lang w:val="en-US"/>
        </w:rPr>
        <w:t xml:space="preserve">”, </w:t>
      </w:r>
      <w:proofErr w:type="spellStart"/>
      <w:r w:rsidRPr="00054A5E">
        <w:rPr>
          <w:b/>
          <w:i/>
          <w:lang w:val="en-US"/>
        </w:rPr>
        <w:t>Estadística</w:t>
      </w:r>
      <w:proofErr w:type="spellEnd"/>
      <w:r w:rsidRPr="00054A5E">
        <w:rPr>
          <w:b/>
          <w:i/>
          <w:lang w:val="en-US"/>
        </w:rPr>
        <w:t xml:space="preserve"> Española</w:t>
      </w:r>
      <w:r w:rsidRPr="00054A5E">
        <w:rPr>
          <w:lang w:val="en-US"/>
        </w:rPr>
        <w:t xml:space="preserve">, 45, 407-429. </w:t>
      </w:r>
      <w:r w:rsidR="00054A5E" w:rsidRPr="00054A5E">
        <w:rPr>
          <w:sz w:val="18"/>
          <w:szCs w:val="18"/>
          <w:lang w:val="en-US"/>
        </w:rPr>
        <w:t xml:space="preserve">[Regional demographic flows: </w:t>
      </w:r>
      <w:r w:rsidR="00054A5E">
        <w:rPr>
          <w:sz w:val="18"/>
          <w:szCs w:val="18"/>
          <w:lang w:val="en-US"/>
        </w:rPr>
        <w:t>a</w:t>
      </w:r>
      <w:r w:rsidR="00054A5E" w:rsidRPr="00054A5E">
        <w:rPr>
          <w:sz w:val="18"/>
          <w:szCs w:val="18"/>
          <w:lang w:val="en-US"/>
        </w:rPr>
        <w:t>n input-ou</w:t>
      </w:r>
      <w:r w:rsidR="00054A5E">
        <w:rPr>
          <w:sz w:val="18"/>
          <w:szCs w:val="18"/>
          <w:lang w:val="en-US"/>
        </w:rPr>
        <w:t>t</w:t>
      </w:r>
      <w:r w:rsidR="00054A5E" w:rsidRPr="00054A5E">
        <w:rPr>
          <w:sz w:val="18"/>
          <w:szCs w:val="18"/>
          <w:lang w:val="en-US"/>
        </w:rPr>
        <w:t>put analysis]</w:t>
      </w:r>
    </w:p>
    <w:p w:rsidR="000A32E1" w:rsidRPr="006A75BD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B,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L, Pavía JM, de Castro J,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C, Pérez PJ, Aznar J </w:t>
      </w:r>
      <w:r w:rsidRPr="006A75BD">
        <w:t>and</w:t>
      </w:r>
      <w:r w:rsidRPr="006A75BD">
        <w:rPr>
          <w:spacing w:val="-3"/>
        </w:rPr>
        <w:t xml:space="preserve"> Rico MP (2003) “</w:t>
      </w:r>
      <w:hyperlink r:id="rId59" w:history="1">
        <w:r w:rsidRPr="00046434">
          <w:rPr>
            <w:rStyle w:val="Hipervnculo"/>
            <w:spacing w:val="-3"/>
          </w:rPr>
          <w:t>Perspectivas de Crecimiento de la Economía Valenciana</w:t>
        </w:r>
      </w:hyperlink>
      <w:r w:rsidRPr="006A75BD">
        <w:rPr>
          <w:spacing w:val="-3"/>
        </w:rPr>
        <w:t xml:space="preserve">”, </w:t>
      </w:r>
      <w:r w:rsidRPr="006A75BD">
        <w:rPr>
          <w:b/>
          <w:i/>
        </w:rPr>
        <w:t>Revista Valenciana de Economía y Hacienda</w:t>
      </w:r>
      <w:r w:rsidRPr="006A75BD">
        <w:t xml:space="preserve">, 8, 251-281. </w:t>
      </w:r>
      <w:r w:rsidR="004D3763" w:rsidRPr="004D3763">
        <w:rPr>
          <w:sz w:val="18"/>
          <w:szCs w:val="18"/>
          <w:lang w:val="en-GB"/>
        </w:rPr>
        <w:t xml:space="preserve">[Prospects for Valencian </w:t>
      </w:r>
      <w:r w:rsidR="004D3763">
        <w:rPr>
          <w:sz w:val="18"/>
          <w:szCs w:val="18"/>
          <w:lang w:val="en-GB"/>
        </w:rPr>
        <w:t xml:space="preserve">region </w:t>
      </w:r>
      <w:r w:rsidR="004D3763" w:rsidRPr="004D3763">
        <w:rPr>
          <w:sz w:val="18"/>
          <w:szCs w:val="18"/>
          <w:lang w:val="en-GB"/>
        </w:rPr>
        <w:t>economic growth]</w:t>
      </w:r>
    </w:p>
    <w:p w:rsidR="00054A5E" w:rsidRPr="00054A5E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r w:rsidRPr="006A75BD">
        <w:t xml:space="preserve">Pavía JM and </w:t>
      </w:r>
      <w:proofErr w:type="spellStart"/>
      <w:r w:rsidRPr="006A75BD">
        <w:t>Escuder</w:t>
      </w:r>
      <w:proofErr w:type="spellEnd"/>
      <w:r w:rsidRPr="006A75BD">
        <w:t xml:space="preserve"> R (2003) “</w:t>
      </w:r>
      <w:bookmarkStart w:id="0" w:name="OLE_LINK1"/>
      <w:r w:rsidR="00046434">
        <w:fldChar w:fldCharType="begin"/>
      </w:r>
      <w:r w:rsidR="00046434">
        <w:instrText xml:space="preserve"> HYPERLINK "http://www.ine.es/ss/Satellite?blobcol=urldata&amp;blobheader=application%2Fpdf&amp;blobheadername1=Content-Disposition&amp;blobheadervalue1=attachment%3B+filename%3D648%2F326%2F153_4.pdf&amp;blobkey=urldata&amp;blobtable=MungoBlobs&amp;blobwhere=648%2F326%2F153_4.pdf&amp;ssbinary=true" </w:instrText>
      </w:r>
      <w:r w:rsidR="00046434">
        <w:fldChar w:fldCharType="separate"/>
      </w:r>
      <w:r w:rsidRPr="00046434">
        <w:rPr>
          <w:rStyle w:val="Hipervnculo"/>
        </w:rPr>
        <w:t xml:space="preserve">El Proceso Estocástico de Muerte. Diferentes Estrategias para la Elaboración de Tablas Recargadas. </w:t>
      </w:r>
      <w:r w:rsidRPr="00615225">
        <w:rPr>
          <w:rStyle w:val="Hipervnculo"/>
        </w:rPr>
        <w:t>Análisis de Sensibilidad</w:t>
      </w:r>
      <w:bookmarkEnd w:id="0"/>
      <w:r w:rsidR="00046434">
        <w:fldChar w:fldCharType="end"/>
      </w:r>
      <w:r w:rsidRPr="00615225">
        <w:t xml:space="preserve">”, </w:t>
      </w:r>
      <w:r w:rsidRPr="00615225">
        <w:rPr>
          <w:b/>
          <w:i/>
        </w:rPr>
        <w:t>Estadística Española</w:t>
      </w:r>
      <w:r w:rsidR="00054A5E" w:rsidRPr="00615225">
        <w:t xml:space="preserve">, 45, 253-274. </w:t>
      </w:r>
      <w:r w:rsidR="00054A5E" w:rsidRPr="00054A5E">
        <w:rPr>
          <w:sz w:val="18"/>
          <w:szCs w:val="18"/>
          <w:lang w:val="en-US"/>
        </w:rPr>
        <w:t>[Death stochastic process. Different strategies to leading life tables. A sensitivity analysis]</w:t>
      </w:r>
    </w:p>
    <w:p w:rsidR="000A32E1" w:rsidRPr="00046434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r w:rsidRPr="00054A5E">
        <w:rPr>
          <w:spacing w:val="-3"/>
        </w:rPr>
        <w:t xml:space="preserve">Pavía </w:t>
      </w:r>
      <w:r w:rsidRPr="006A75BD">
        <w:rPr>
          <w:spacing w:val="-3"/>
        </w:rPr>
        <w:t xml:space="preserve">JM and </w:t>
      </w: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 (2003) “</w:t>
      </w:r>
      <w:hyperlink r:id="rId60" w:history="1">
        <w:r w:rsidRPr="00046434">
          <w:rPr>
            <w:rStyle w:val="Hipervnculo"/>
          </w:rPr>
          <w:t>Estimación Congruente de Contabilidades Trimestrales Regionales: Una Aplicación</w:t>
        </w:r>
      </w:hyperlink>
      <w:r w:rsidRPr="006A75BD">
        <w:t xml:space="preserve">”, </w:t>
      </w:r>
      <w:r w:rsidRPr="006A75BD">
        <w:rPr>
          <w:b/>
          <w:i/>
        </w:rPr>
        <w:t>Investigación Económica</w:t>
      </w:r>
      <w:r w:rsidRPr="006A75BD">
        <w:t xml:space="preserve">, LXII, 119-141. </w:t>
      </w:r>
      <w:r w:rsidR="004D3763" w:rsidRPr="004D3763">
        <w:rPr>
          <w:sz w:val="18"/>
          <w:szCs w:val="18"/>
          <w:lang w:val="en-GB"/>
        </w:rPr>
        <w:t>[Consistent estimation of regional quarterly accounts: an application]</w:t>
      </w:r>
    </w:p>
    <w:p w:rsidR="00DF678B" w:rsidRPr="00046434" w:rsidRDefault="00DF678B" w:rsidP="00150062">
      <w:pPr>
        <w:spacing w:after="0"/>
        <w:rPr>
          <w:spacing w:val="-3"/>
          <w:sz w:val="8"/>
          <w:szCs w:val="8"/>
        </w:rPr>
      </w:pPr>
    </w:p>
    <w:p w:rsidR="00DF678B" w:rsidRPr="006A75BD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B, de Castro J, Pavía JM,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C </w:t>
      </w:r>
      <w:r w:rsidRPr="006A75BD">
        <w:t>and</w:t>
      </w:r>
      <w:r w:rsidRPr="006A75BD">
        <w:rPr>
          <w:spacing w:val="-3"/>
        </w:rPr>
        <w:t xml:space="preserve">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M (2002) “</w:t>
      </w:r>
      <w:hyperlink r:id="rId61" w:history="1">
        <w:r w:rsidRPr="00046434">
          <w:rPr>
            <w:rStyle w:val="Hipervnculo"/>
            <w:spacing w:val="-3"/>
          </w:rPr>
          <w:t>Visión y Perspectivas de Crecimiento de la Economía de la Comunidad Valenciana</w:t>
        </w:r>
      </w:hyperlink>
      <w:r w:rsidRPr="006A75BD">
        <w:rPr>
          <w:spacing w:val="-3"/>
        </w:rPr>
        <w:t xml:space="preserve">”, </w:t>
      </w:r>
      <w:r w:rsidRPr="006A75BD">
        <w:rPr>
          <w:b/>
          <w:i/>
        </w:rPr>
        <w:t>Revista Valenciana de Economía y Hacienda</w:t>
      </w:r>
      <w:r w:rsidRPr="006A75BD">
        <w:t xml:space="preserve">, 5, 187-216. </w:t>
      </w:r>
      <w:r w:rsidR="004D3763" w:rsidRPr="00844995">
        <w:rPr>
          <w:sz w:val="18"/>
          <w:szCs w:val="18"/>
          <w:lang w:val="en-GB"/>
        </w:rPr>
        <w:t>[</w:t>
      </w:r>
      <w:r w:rsidR="00844995" w:rsidRPr="00844995">
        <w:rPr>
          <w:sz w:val="18"/>
          <w:szCs w:val="18"/>
          <w:lang w:val="en-GB"/>
        </w:rPr>
        <w:t>Vision and growth prospects for the Valencian regi</w:t>
      </w:r>
      <w:r w:rsidR="00844995">
        <w:rPr>
          <w:sz w:val="18"/>
          <w:szCs w:val="18"/>
          <w:lang w:val="en-GB"/>
        </w:rPr>
        <w:t>o</w:t>
      </w:r>
      <w:r w:rsidR="00844995" w:rsidRPr="00844995">
        <w:rPr>
          <w:sz w:val="18"/>
          <w:szCs w:val="18"/>
          <w:lang w:val="en-GB"/>
        </w:rPr>
        <w:t>n economy]</w:t>
      </w:r>
    </w:p>
    <w:p w:rsidR="00DF678B" w:rsidRPr="006A75BD" w:rsidRDefault="00DF678B" w:rsidP="00150062">
      <w:pPr>
        <w:spacing w:after="0"/>
        <w:rPr>
          <w:spacing w:val="-3"/>
          <w:sz w:val="8"/>
          <w:szCs w:val="8"/>
        </w:rPr>
      </w:pPr>
    </w:p>
    <w:p w:rsidR="000A32E1" w:rsidRPr="006A75BD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B, de Castro J, Pavía JM, Pérez PJ, Rico MP,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C </w:t>
      </w:r>
      <w:r w:rsidRPr="006A75BD">
        <w:t>and</w:t>
      </w:r>
      <w:r w:rsidRPr="006A75BD">
        <w:rPr>
          <w:spacing w:val="-3"/>
        </w:rPr>
        <w:t xml:space="preserve"> </w:t>
      </w:r>
      <w:proofErr w:type="spellStart"/>
      <w:r w:rsidRPr="006A75BD">
        <w:rPr>
          <w:spacing w:val="-3"/>
        </w:rPr>
        <w:t>Tordera</w:t>
      </w:r>
      <w:proofErr w:type="spellEnd"/>
      <w:r w:rsidRPr="006A75BD">
        <w:rPr>
          <w:spacing w:val="-3"/>
        </w:rPr>
        <w:t xml:space="preserve"> M (2001)</w:t>
      </w:r>
      <w:r w:rsidRPr="006A75BD">
        <w:t xml:space="preserve"> “</w:t>
      </w:r>
      <w:hyperlink r:id="rId62" w:history="1">
        <w:r w:rsidRPr="00046434">
          <w:rPr>
            <w:rStyle w:val="Hipervnculo"/>
            <w:spacing w:val="-3"/>
          </w:rPr>
          <w:t>La Economía de la Comunidad Valenciana: Balance de Situación de 2000</w:t>
        </w:r>
      </w:hyperlink>
      <w:r w:rsidRPr="006A75BD">
        <w:rPr>
          <w:spacing w:val="-3"/>
        </w:rPr>
        <w:t xml:space="preserve">”, </w:t>
      </w:r>
      <w:r w:rsidRPr="006A75BD">
        <w:rPr>
          <w:b/>
          <w:i/>
          <w:spacing w:val="-3"/>
        </w:rPr>
        <w:t>Revista Valenciana</w:t>
      </w:r>
      <w:r w:rsidRPr="006A75BD">
        <w:rPr>
          <w:b/>
          <w:i/>
        </w:rPr>
        <w:t xml:space="preserve"> </w:t>
      </w:r>
      <w:r w:rsidRPr="006A75BD">
        <w:rPr>
          <w:b/>
          <w:i/>
          <w:spacing w:val="-3"/>
        </w:rPr>
        <w:t>de Economía y Hacienda</w:t>
      </w:r>
      <w:r w:rsidRPr="006A75BD">
        <w:rPr>
          <w:spacing w:val="-3"/>
        </w:rPr>
        <w:t xml:space="preserve">, 2, 197-224. </w:t>
      </w:r>
      <w:r w:rsidR="00844995" w:rsidRPr="00844995">
        <w:rPr>
          <w:spacing w:val="-3"/>
          <w:sz w:val="18"/>
          <w:szCs w:val="18"/>
          <w:lang w:val="en-GB"/>
        </w:rPr>
        <w:t>[The economics of Valencian region in 2000]</w:t>
      </w:r>
    </w:p>
    <w:p w:rsidR="000A32E1" w:rsidRPr="006A75BD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r w:rsidRPr="006A75BD">
        <w:rPr>
          <w:spacing w:val="-3"/>
        </w:rPr>
        <w:t xml:space="preserve">Pavía JM, Muñiz P </w:t>
      </w:r>
      <w:r w:rsidRPr="006A75BD">
        <w:t>and</w:t>
      </w:r>
      <w:r w:rsidRPr="006A75BD">
        <w:rPr>
          <w:spacing w:val="-3"/>
        </w:rPr>
        <w:t xml:space="preserve"> Álvarez JA (2001) “</w:t>
      </w:r>
      <w:hyperlink r:id="rId63" w:history="1">
        <w:r w:rsidRPr="00046434">
          <w:rPr>
            <w:rStyle w:val="Hipervnculo"/>
            <w:spacing w:val="-3"/>
          </w:rPr>
          <w:t>Proyecciones en la Noche Electoral</w:t>
        </w:r>
      </w:hyperlink>
      <w:r w:rsidRPr="006A75BD">
        <w:rPr>
          <w:spacing w:val="-3"/>
        </w:rPr>
        <w:t xml:space="preserve">”, </w:t>
      </w:r>
      <w:r w:rsidRPr="006A75BD">
        <w:rPr>
          <w:b/>
          <w:i/>
        </w:rPr>
        <w:t>Estadística Española</w:t>
      </w:r>
      <w:r w:rsidRPr="006A75BD">
        <w:t xml:space="preserve">, 43, 225-239. </w:t>
      </w:r>
      <w:r w:rsidR="00054A5E" w:rsidRPr="00844995">
        <w:rPr>
          <w:sz w:val="18"/>
          <w:szCs w:val="18"/>
          <w:lang w:val="en-GB"/>
        </w:rPr>
        <w:t>[Election night projections]</w:t>
      </w:r>
    </w:p>
    <w:p w:rsidR="00DF678B" w:rsidRPr="006A75BD" w:rsidRDefault="00DF678B" w:rsidP="00150062">
      <w:pPr>
        <w:spacing w:after="0"/>
        <w:rPr>
          <w:spacing w:val="-3"/>
          <w:sz w:val="8"/>
          <w:szCs w:val="8"/>
        </w:rPr>
      </w:pPr>
    </w:p>
    <w:p w:rsidR="000A32E1" w:rsidRPr="00844995" w:rsidRDefault="000A32E1" w:rsidP="00AA7209">
      <w:pPr>
        <w:numPr>
          <w:ilvl w:val="0"/>
          <w:numId w:val="1"/>
        </w:numPr>
        <w:spacing w:after="0"/>
        <w:rPr>
          <w:lang w:val="en-US"/>
        </w:rPr>
      </w:pPr>
      <w:r w:rsidRPr="006A75BD">
        <w:rPr>
          <w:spacing w:val="-3"/>
        </w:rPr>
        <w:lastRenderedPageBreak/>
        <w:t xml:space="preserve">Pavía JM, </w:t>
      </w:r>
      <w:proofErr w:type="spellStart"/>
      <w:r w:rsidRPr="006A75BD">
        <w:rPr>
          <w:spacing w:val="-3"/>
        </w:rPr>
        <w:t>Cabrer</w:t>
      </w:r>
      <w:proofErr w:type="spellEnd"/>
      <w:r w:rsidRPr="006A75BD">
        <w:rPr>
          <w:spacing w:val="-3"/>
        </w:rPr>
        <w:t xml:space="preserve"> B, Vila LE </w:t>
      </w:r>
      <w:r w:rsidRPr="006A75BD">
        <w:t>and</w:t>
      </w:r>
      <w:r w:rsidRPr="006A75BD">
        <w:rPr>
          <w:spacing w:val="-3"/>
        </w:rPr>
        <w:t xml:space="preserve"> </w:t>
      </w:r>
      <w:proofErr w:type="spellStart"/>
      <w:r w:rsidRPr="006A75BD">
        <w:rPr>
          <w:spacing w:val="-3"/>
        </w:rPr>
        <w:t>Fabra</w:t>
      </w:r>
      <w:proofErr w:type="spellEnd"/>
      <w:r w:rsidRPr="006A75BD">
        <w:rPr>
          <w:spacing w:val="-3"/>
        </w:rPr>
        <w:t>, MA (2000) “</w:t>
      </w:r>
      <w:hyperlink r:id="rId64" w:history="1">
        <w:r w:rsidRPr="00046434">
          <w:rPr>
            <w:rStyle w:val="Hipervnculo"/>
            <w:spacing w:val="-3"/>
          </w:rPr>
          <w:t>Perspectivas Demográficas de las Comarcas de la Comunidad Valenciana durante la Primera Década del Siglo XXI</w:t>
        </w:r>
      </w:hyperlink>
      <w:r w:rsidRPr="006A75BD">
        <w:rPr>
          <w:spacing w:val="-3"/>
        </w:rPr>
        <w:t xml:space="preserve">”, </w:t>
      </w:r>
      <w:r w:rsidRPr="006A75BD">
        <w:rPr>
          <w:b/>
          <w:i/>
          <w:spacing w:val="-3"/>
        </w:rPr>
        <w:t>Cuadernos de Geografía</w:t>
      </w:r>
      <w:r w:rsidRPr="006A75BD">
        <w:rPr>
          <w:spacing w:val="-3"/>
        </w:rPr>
        <w:t xml:space="preserve">, 67/68, 403-424. </w:t>
      </w:r>
      <w:r w:rsidR="00844995" w:rsidRPr="00844995">
        <w:rPr>
          <w:spacing w:val="-3"/>
          <w:sz w:val="18"/>
          <w:szCs w:val="18"/>
          <w:lang w:val="en-GB"/>
        </w:rPr>
        <w:t>[Demographic predictions for the counties of Valencian region during the first decade of XXI century]</w:t>
      </w:r>
    </w:p>
    <w:p w:rsidR="000A32E1" w:rsidRPr="00046434" w:rsidRDefault="000A32E1" w:rsidP="00AA7209">
      <w:pPr>
        <w:numPr>
          <w:ilvl w:val="0"/>
          <w:numId w:val="1"/>
        </w:numPr>
        <w:spacing w:after="0"/>
        <w:rPr>
          <w:spacing w:val="-3"/>
        </w:rPr>
      </w:pPr>
      <w:r w:rsidRPr="006A75BD">
        <w:t>Pavía JM (2000) “</w:t>
      </w:r>
      <w:hyperlink r:id="rId65" w:history="1">
        <w:r w:rsidRPr="00046434">
          <w:rPr>
            <w:rStyle w:val="Hipervnculo"/>
            <w:noProof/>
          </w:rPr>
          <w:t>Desagregación Conjunta de Series Anuales: Perturbaciones AR(1) Multivariante</w:t>
        </w:r>
      </w:hyperlink>
      <w:r w:rsidRPr="006A75BD">
        <w:rPr>
          <w:noProof/>
        </w:rPr>
        <w:t xml:space="preserve">”, </w:t>
      </w:r>
      <w:r w:rsidRPr="006A75BD">
        <w:rPr>
          <w:b/>
          <w:i/>
        </w:rPr>
        <w:t>Investigaciones Económicas</w:t>
      </w:r>
      <w:r w:rsidRPr="006A75BD">
        <w:t xml:space="preserve">, XXIV, 727-737. </w:t>
      </w:r>
      <w:r w:rsidR="00FB5B03" w:rsidRPr="0082760E">
        <w:rPr>
          <w:sz w:val="18"/>
          <w:szCs w:val="18"/>
        </w:rPr>
        <w:t>[</w:t>
      </w:r>
      <w:r w:rsidR="00FB5B03" w:rsidRPr="0082760E">
        <w:rPr>
          <w:sz w:val="18"/>
          <w:szCs w:val="18"/>
          <w:lang w:val="en-GB"/>
        </w:rPr>
        <w:t xml:space="preserve">Joint </w:t>
      </w:r>
      <w:r w:rsidR="0082760E" w:rsidRPr="0082760E">
        <w:rPr>
          <w:sz w:val="18"/>
          <w:szCs w:val="18"/>
          <w:lang w:val="en-GB"/>
        </w:rPr>
        <w:t>disaggregation</w:t>
      </w:r>
      <w:r w:rsidR="00FB5B03" w:rsidRPr="0082760E">
        <w:rPr>
          <w:sz w:val="18"/>
          <w:szCs w:val="18"/>
          <w:lang w:val="en-GB"/>
        </w:rPr>
        <w:t xml:space="preserve"> of an</w:t>
      </w:r>
      <w:r w:rsidR="0082760E">
        <w:rPr>
          <w:sz w:val="18"/>
          <w:szCs w:val="18"/>
          <w:lang w:val="en-GB"/>
        </w:rPr>
        <w:t>n</w:t>
      </w:r>
      <w:r w:rsidR="00FB5B03" w:rsidRPr="0082760E">
        <w:rPr>
          <w:sz w:val="18"/>
          <w:szCs w:val="18"/>
          <w:lang w:val="en-GB"/>
        </w:rPr>
        <w:t xml:space="preserve">ual </w:t>
      </w:r>
      <w:r w:rsidR="0082760E">
        <w:rPr>
          <w:sz w:val="18"/>
          <w:szCs w:val="18"/>
          <w:lang w:val="en-GB"/>
        </w:rPr>
        <w:t xml:space="preserve">time </w:t>
      </w:r>
      <w:r w:rsidR="00FB5B03" w:rsidRPr="0082760E">
        <w:rPr>
          <w:sz w:val="18"/>
          <w:szCs w:val="18"/>
          <w:lang w:val="en-GB"/>
        </w:rPr>
        <w:t xml:space="preserve">series: </w:t>
      </w:r>
      <w:r w:rsidR="0082760E" w:rsidRPr="0082760E">
        <w:rPr>
          <w:sz w:val="18"/>
          <w:szCs w:val="18"/>
          <w:lang w:val="en-GB"/>
        </w:rPr>
        <w:t>AR(1) multivariate disturbances</w:t>
      </w:r>
      <w:r w:rsidR="0082760E" w:rsidRPr="0082760E">
        <w:rPr>
          <w:sz w:val="18"/>
          <w:szCs w:val="18"/>
        </w:rPr>
        <w:t>]</w:t>
      </w:r>
    </w:p>
    <w:p w:rsidR="00DF678B" w:rsidRPr="00046434" w:rsidRDefault="00DF678B" w:rsidP="00150062">
      <w:pPr>
        <w:spacing w:after="0"/>
        <w:rPr>
          <w:spacing w:val="-3"/>
          <w:sz w:val="8"/>
          <w:szCs w:val="8"/>
        </w:rPr>
      </w:pPr>
    </w:p>
    <w:p w:rsidR="0009513E" w:rsidRPr="00844995" w:rsidRDefault="0009513E" w:rsidP="00AA7209">
      <w:pPr>
        <w:numPr>
          <w:ilvl w:val="0"/>
          <w:numId w:val="1"/>
        </w:numPr>
        <w:spacing w:after="0"/>
        <w:rPr>
          <w:sz w:val="18"/>
          <w:szCs w:val="18"/>
          <w:lang w:val="en-GB"/>
        </w:rPr>
      </w:pPr>
      <w:proofErr w:type="spellStart"/>
      <w:r w:rsidRPr="006A75BD">
        <w:t>Cabrer</w:t>
      </w:r>
      <w:proofErr w:type="spellEnd"/>
      <w:r w:rsidRPr="006A75BD">
        <w:t xml:space="preserve"> B and Pavía JM (1999) “</w:t>
      </w:r>
      <w:hyperlink r:id="rId66" w:history="1">
        <w:r w:rsidRPr="00046434">
          <w:rPr>
            <w:rStyle w:val="Hipervnculo"/>
          </w:rPr>
          <w:t>Un Análisis Comparativo del Ciclo Económico de España y la Comunidad Valenciana</w:t>
        </w:r>
      </w:hyperlink>
      <w:r w:rsidRPr="006A75BD">
        <w:t xml:space="preserve">”, </w:t>
      </w:r>
      <w:r w:rsidRPr="006A75BD">
        <w:rPr>
          <w:b/>
          <w:i/>
        </w:rPr>
        <w:t xml:space="preserve">Revista Valenciana </w:t>
      </w:r>
      <w:proofErr w:type="spellStart"/>
      <w:r w:rsidRPr="006A75BD">
        <w:rPr>
          <w:b/>
          <w:i/>
        </w:rPr>
        <w:t>d'Estudis</w:t>
      </w:r>
      <w:proofErr w:type="spellEnd"/>
      <w:r w:rsidRPr="006A75BD">
        <w:rPr>
          <w:b/>
          <w:i/>
        </w:rPr>
        <w:t xml:space="preserve"> </w:t>
      </w:r>
      <w:proofErr w:type="spellStart"/>
      <w:r w:rsidRPr="006A75BD">
        <w:rPr>
          <w:b/>
          <w:i/>
        </w:rPr>
        <w:t>Autonòmics</w:t>
      </w:r>
      <w:proofErr w:type="spellEnd"/>
      <w:r w:rsidRPr="006A75BD">
        <w:t xml:space="preserve">, 29, 301-314. </w:t>
      </w:r>
      <w:r w:rsidR="00844995" w:rsidRPr="00844995">
        <w:rPr>
          <w:sz w:val="18"/>
          <w:szCs w:val="18"/>
          <w:lang w:val="en-GB"/>
        </w:rPr>
        <w:t>[A comparative analysis of Spanish and Valencian business cycle</w:t>
      </w:r>
      <w:r w:rsidR="00844995">
        <w:rPr>
          <w:sz w:val="18"/>
          <w:szCs w:val="18"/>
          <w:lang w:val="en-GB"/>
        </w:rPr>
        <w:t>s</w:t>
      </w:r>
      <w:r w:rsidR="00844995" w:rsidRPr="00844995">
        <w:rPr>
          <w:sz w:val="18"/>
          <w:szCs w:val="18"/>
          <w:lang w:val="en-GB"/>
        </w:rPr>
        <w:t>]</w:t>
      </w:r>
    </w:p>
    <w:p w:rsidR="000A32E1" w:rsidRPr="0009513E" w:rsidRDefault="000A32E1" w:rsidP="00AA7209">
      <w:pPr>
        <w:numPr>
          <w:ilvl w:val="0"/>
          <w:numId w:val="1"/>
        </w:numPr>
        <w:spacing w:after="0"/>
        <w:rPr>
          <w:lang w:val="en-GB"/>
        </w:rPr>
      </w:pPr>
      <w:proofErr w:type="spellStart"/>
      <w:r w:rsidRPr="0009513E">
        <w:rPr>
          <w:lang w:val="en-GB"/>
        </w:rPr>
        <w:t>Cabrer</w:t>
      </w:r>
      <w:proofErr w:type="spellEnd"/>
      <w:r w:rsidRPr="0009513E">
        <w:rPr>
          <w:lang w:val="en-GB"/>
        </w:rPr>
        <w:t xml:space="preserve"> B and </w:t>
      </w:r>
      <w:proofErr w:type="spellStart"/>
      <w:r w:rsidRPr="0009513E">
        <w:rPr>
          <w:lang w:val="en-GB"/>
        </w:rPr>
        <w:t>Pavía</w:t>
      </w:r>
      <w:proofErr w:type="spellEnd"/>
      <w:r w:rsidRPr="0009513E">
        <w:rPr>
          <w:lang w:val="en-GB"/>
        </w:rPr>
        <w:t xml:space="preserve"> JM (1999) “</w:t>
      </w:r>
      <w:hyperlink r:id="rId67" w:history="1">
        <w:r w:rsidRPr="00046434">
          <w:rPr>
            <w:rStyle w:val="Hipervnculo"/>
            <w:lang w:val="en-GB"/>
          </w:rPr>
          <w:t xml:space="preserve">Estimating </w:t>
        </w:r>
        <w:proofErr w:type="gramStart"/>
        <w:r w:rsidRPr="00046434">
          <w:rPr>
            <w:rStyle w:val="Hipervnculo"/>
            <w:lang w:val="en-GB"/>
          </w:rPr>
          <w:t>J(</w:t>
        </w:r>
        <w:proofErr w:type="gramEnd"/>
        <w:r w:rsidRPr="00046434">
          <w:rPr>
            <w:rStyle w:val="Hipervnculo"/>
            <w:lang w:val="en-GB"/>
          </w:rPr>
          <w:t>&gt;1) Quarterly Time Series in Fulfilling Annual and Quarterly Constraints</w:t>
        </w:r>
      </w:hyperlink>
      <w:r w:rsidRPr="0009513E">
        <w:rPr>
          <w:lang w:val="en-GB"/>
        </w:rPr>
        <w:t xml:space="preserve">”, </w:t>
      </w:r>
      <w:r w:rsidRPr="0009513E">
        <w:rPr>
          <w:b/>
          <w:i/>
          <w:lang w:val="en-GB"/>
        </w:rPr>
        <w:t>International Advances in Economic Research</w:t>
      </w:r>
      <w:r w:rsidRPr="0009513E">
        <w:rPr>
          <w:lang w:val="en-GB"/>
        </w:rPr>
        <w:t xml:space="preserve">, 5, 339-350. </w:t>
      </w:r>
    </w:p>
    <w:p w:rsidR="00821506" w:rsidRPr="0009513E" w:rsidRDefault="00821506" w:rsidP="000A32E1">
      <w:pPr>
        <w:spacing w:after="0"/>
        <w:ind w:left="284" w:hanging="284"/>
        <w:jc w:val="both"/>
        <w:rPr>
          <w:lang w:val="en-GB"/>
        </w:rPr>
      </w:pPr>
    </w:p>
    <w:p w:rsidR="0009513E" w:rsidRDefault="0009513E" w:rsidP="000A32E1">
      <w:pPr>
        <w:spacing w:after="0"/>
        <w:ind w:left="284" w:hanging="284"/>
        <w:jc w:val="both"/>
        <w:rPr>
          <w:b/>
          <w:bCs/>
          <w:lang w:val="en-GB"/>
        </w:rPr>
      </w:pPr>
      <w:r>
        <w:rPr>
          <w:b/>
          <w:bCs/>
          <w:lang w:val="en-GB"/>
        </w:rPr>
        <w:t>Books</w:t>
      </w:r>
    </w:p>
    <w:p w:rsidR="0009513E" w:rsidRDefault="00205B1B" w:rsidP="00817D08">
      <w:pPr>
        <w:numPr>
          <w:ilvl w:val="0"/>
          <w:numId w:val="3"/>
        </w:numPr>
        <w:spacing w:after="0"/>
        <w:ind w:left="714" w:hanging="357"/>
        <w:jc w:val="both"/>
      </w:pPr>
      <w:r>
        <w:t>Pavía JM, Vila LE, Blasco</w:t>
      </w:r>
      <w:r w:rsidR="0009513E">
        <w:t xml:space="preserve"> O, Morill</w:t>
      </w:r>
      <w:r>
        <w:t xml:space="preserve">as F, </w:t>
      </w:r>
      <w:proofErr w:type="spellStart"/>
      <w:r>
        <w:t>Veres</w:t>
      </w:r>
      <w:proofErr w:type="spellEnd"/>
      <w:r>
        <w:t xml:space="preserve"> E and </w:t>
      </w:r>
      <w:proofErr w:type="spellStart"/>
      <w:r>
        <w:t>Coll</w:t>
      </w:r>
      <w:proofErr w:type="spellEnd"/>
      <w:r w:rsidR="0009513E">
        <w:t xml:space="preserve"> V (2013) </w:t>
      </w:r>
      <w:r w:rsidR="0009513E" w:rsidRPr="00B53671">
        <w:rPr>
          <w:b/>
          <w:i/>
        </w:rPr>
        <w:t>Tratamiento Avanzado de la Información</w:t>
      </w:r>
      <w:r w:rsidR="0009513E">
        <w:t xml:space="preserve">, </w:t>
      </w:r>
      <w:r w:rsidR="007A0BE4" w:rsidRPr="007A0BE4">
        <w:t>Ed. Alfa Delta Digital, Valencia</w:t>
      </w:r>
      <w:r w:rsidR="0009513E">
        <w:t>.</w:t>
      </w:r>
    </w:p>
    <w:p w:rsidR="0009513E" w:rsidRPr="0009513E" w:rsidRDefault="00205B1B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>
        <w:t>Coll</w:t>
      </w:r>
      <w:proofErr w:type="spellEnd"/>
      <w:r>
        <w:t xml:space="preserve"> V, Morillas F, Vila LE, Pavía JM, Blasco O and </w:t>
      </w:r>
      <w:proofErr w:type="spellStart"/>
      <w:r>
        <w:t>Veres</w:t>
      </w:r>
      <w:proofErr w:type="spellEnd"/>
      <w:r w:rsidR="0009513E">
        <w:t xml:space="preserve"> E (2013) </w:t>
      </w:r>
      <w:r w:rsidR="0009513E" w:rsidRPr="00B53671">
        <w:rPr>
          <w:b/>
          <w:i/>
        </w:rPr>
        <w:t>Interpretación y Toma de Decisiones</w:t>
      </w:r>
      <w:r w:rsidR="0009513E">
        <w:t xml:space="preserve">, </w:t>
      </w:r>
      <w:r w:rsidR="007A0BE4" w:rsidRPr="007A0BE4">
        <w:t>Ed. Alfa Delta Digital, Valencia</w:t>
      </w:r>
      <w:r w:rsidR="0009513E">
        <w:t>.</w:t>
      </w:r>
    </w:p>
    <w:p w:rsidR="0009513E" w:rsidRDefault="00205B1B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>
        <w:t>Veres</w:t>
      </w:r>
      <w:proofErr w:type="spellEnd"/>
      <w:r>
        <w:t xml:space="preserve"> E, Blasco</w:t>
      </w:r>
      <w:r w:rsidR="0009513E">
        <w:t xml:space="preserve"> O, </w:t>
      </w:r>
      <w:proofErr w:type="spellStart"/>
      <w:r w:rsidR="0009513E">
        <w:t>Coll</w:t>
      </w:r>
      <w:proofErr w:type="spellEnd"/>
      <w:r>
        <w:t xml:space="preserve"> V, Morillas F, Vila LE and Pavía</w:t>
      </w:r>
      <w:r w:rsidR="0009513E">
        <w:t xml:space="preserve"> JM (2013) </w:t>
      </w:r>
      <w:r w:rsidR="0009513E" w:rsidRPr="00B53671">
        <w:rPr>
          <w:b/>
          <w:i/>
        </w:rPr>
        <w:t>Análisis de Datos y Evaluación de la Información</w:t>
      </w:r>
      <w:r w:rsidR="0009513E">
        <w:t xml:space="preserve">, </w:t>
      </w:r>
      <w:r w:rsidR="007A0BE4" w:rsidRPr="007A0BE4">
        <w:t>Ed. Alfa Delta Digital, Valencia</w:t>
      </w:r>
      <w:r w:rsidR="0009513E">
        <w:t>.</w:t>
      </w:r>
    </w:p>
    <w:p w:rsidR="00294CC5" w:rsidRDefault="00294CC5" w:rsidP="00294CC5">
      <w:pPr>
        <w:numPr>
          <w:ilvl w:val="0"/>
          <w:numId w:val="3"/>
        </w:numPr>
        <w:spacing w:after="0"/>
        <w:ind w:left="714" w:hanging="357"/>
        <w:jc w:val="both"/>
      </w:pPr>
      <w:r>
        <w:t xml:space="preserve">Pavía JM, Martínez R, Morillas F and García B (eds.) (2013) </w:t>
      </w:r>
      <w:r w:rsidRPr="00B53671">
        <w:rPr>
          <w:b/>
          <w:i/>
        </w:rPr>
        <w:t>Docencia en Estadística. Experiencias de Innovación</w:t>
      </w:r>
      <w:r>
        <w:t xml:space="preserve">, </w:t>
      </w:r>
      <w:r w:rsidR="00153514">
        <w:t xml:space="preserve">Ed. </w:t>
      </w:r>
      <w:r w:rsidRPr="00A36599">
        <w:t>ADD Editorial, Valencia.</w:t>
      </w:r>
    </w:p>
    <w:p w:rsidR="00294CC5" w:rsidRPr="00CC642B" w:rsidRDefault="00294CC5" w:rsidP="00294CC5">
      <w:pPr>
        <w:numPr>
          <w:ilvl w:val="0"/>
          <w:numId w:val="3"/>
        </w:numPr>
        <w:spacing w:after="0"/>
        <w:ind w:left="714" w:hanging="357"/>
        <w:jc w:val="both"/>
      </w:pPr>
      <w:r w:rsidRPr="00CC642B">
        <w:t xml:space="preserve">Pavía, JM (2011) </w:t>
      </w:r>
      <w:r w:rsidRPr="00B53671">
        <w:rPr>
          <w:rFonts w:cs="Arial"/>
          <w:b/>
          <w:i/>
        </w:rPr>
        <w:t>101 Ejercicios Resueltos de Estadística Actuarial Vida</w:t>
      </w:r>
      <w:r>
        <w:rPr>
          <w:rFonts w:cs="Arial"/>
        </w:rPr>
        <w:t>, E</w:t>
      </w:r>
      <w:r w:rsidRPr="00CC642B">
        <w:rPr>
          <w:rFonts w:cs="Arial"/>
        </w:rPr>
        <w:t>d. Garceta, Madrid.</w:t>
      </w:r>
    </w:p>
    <w:p w:rsidR="0009513E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r>
        <w:t xml:space="preserve">Pavía, JM, Martínez, R and Morillas F (eds.) (2011) </w:t>
      </w:r>
      <w:r w:rsidRPr="00B53671">
        <w:rPr>
          <w:b/>
          <w:i/>
        </w:rPr>
        <w:t>Experiencias de Innovación Docente en Estadística</w:t>
      </w:r>
      <w:r>
        <w:t xml:space="preserve">, Ed. </w:t>
      </w:r>
      <w:proofErr w:type="spellStart"/>
      <w:r>
        <w:t>ReproExpres</w:t>
      </w:r>
      <w:proofErr w:type="spellEnd"/>
      <w:r>
        <w:t>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B95528">
        <w:rPr>
          <w:lang w:val="pt-BR"/>
        </w:rPr>
        <w:t>Escuder</w:t>
      </w:r>
      <w:proofErr w:type="spellEnd"/>
      <w:r w:rsidRPr="00B95528">
        <w:rPr>
          <w:lang w:val="pt-BR"/>
        </w:rPr>
        <w:t xml:space="preserve"> J, </w:t>
      </w:r>
      <w:proofErr w:type="spellStart"/>
      <w:r w:rsidRPr="00B95528">
        <w:rPr>
          <w:lang w:val="pt-BR"/>
        </w:rPr>
        <w:t>Escuder</w:t>
      </w:r>
      <w:proofErr w:type="spellEnd"/>
      <w:r w:rsidRPr="00B95528">
        <w:rPr>
          <w:lang w:val="pt-BR"/>
        </w:rPr>
        <w:t xml:space="preserve"> R, </w:t>
      </w:r>
      <w:proofErr w:type="spellStart"/>
      <w:r w:rsidRPr="00B95528">
        <w:rPr>
          <w:lang w:val="pt-BR"/>
        </w:rPr>
        <w:t>Pavía</w:t>
      </w:r>
      <w:proofErr w:type="spellEnd"/>
      <w:r w:rsidRPr="00B95528">
        <w:rPr>
          <w:lang w:val="pt-BR"/>
        </w:rPr>
        <w:t xml:space="preserve"> JM, </w:t>
      </w:r>
      <w:proofErr w:type="spellStart"/>
      <w:r w:rsidRPr="00B95528">
        <w:rPr>
          <w:lang w:val="pt-BR"/>
        </w:rPr>
        <w:t>Morillas</w:t>
      </w:r>
      <w:proofErr w:type="spellEnd"/>
      <w:r w:rsidRPr="00B95528">
        <w:rPr>
          <w:lang w:val="pt-BR"/>
        </w:rPr>
        <w:t xml:space="preserve"> F </w:t>
      </w:r>
      <w:proofErr w:type="spellStart"/>
      <w:r w:rsidRPr="00B95528">
        <w:rPr>
          <w:lang w:val="pt-BR"/>
        </w:rPr>
        <w:t>and</w:t>
      </w:r>
      <w:proofErr w:type="spellEnd"/>
      <w:r w:rsidRPr="00B95528">
        <w:rPr>
          <w:lang w:val="pt-BR"/>
        </w:rPr>
        <w:t xml:space="preserve"> Vila LE (2009) </w:t>
      </w:r>
      <w:r w:rsidRPr="00B53671">
        <w:rPr>
          <w:rFonts w:cs="Arial"/>
          <w:b/>
          <w:i/>
          <w:lang w:val="pt-BR"/>
        </w:rPr>
        <w:t>Estadística Básica</w:t>
      </w:r>
      <w:r w:rsidRPr="00B95528">
        <w:rPr>
          <w:rFonts w:cs="Arial"/>
          <w:lang w:val="pt-BR"/>
        </w:rPr>
        <w:t xml:space="preserve">, Ed. </w:t>
      </w:r>
      <w:r w:rsidRPr="00CC642B">
        <w:rPr>
          <w:rFonts w:cs="Arial"/>
        </w:rPr>
        <w:t>Alfa Delta</w:t>
      </w:r>
      <w:r>
        <w:rPr>
          <w:rFonts w:cs="Arial"/>
        </w:rPr>
        <w:t xml:space="preserve"> SL</w:t>
      </w:r>
      <w:r w:rsidRPr="00CC642B">
        <w:rPr>
          <w:rFonts w:cs="Arial"/>
        </w:rPr>
        <w:t>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CC642B">
        <w:t>Escuder</w:t>
      </w:r>
      <w:proofErr w:type="spellEnd"/>
      <w:r w:rsidRPr="00CC642B">
        <w:t xml:space="preserve"> R, Pavía JM </w:t>
      </w:r>
      <w:r>
        <w:t>and</w:t>
      </w:r>
      <w:r w:rsidRPr="00CC642B">
        <w:t xml:space="preserve"> Vila LE (2005) </w:t>
      </w:r>
      <w:r w:rsidRPr="00B53671">
        <w:rPr>
          <w:rFonts w:cs="Arial"/>
          <w:b/>
          <w:i/>
        </w:rPr>
        <w:t>Metodología Estadística Aplicada a la Gestión de Calidad</w:t>
      </w:r>
      <w:r w:rsidRPr="00CC642B">
        <w:rPr>
          <w:rFonts w:cs="Arial"/>
        </w:rPr>
        <w:t>, Ed</w:t>
      </w:r>
      <w:r>
        <w:rPr>
          <w:rFonts w:cs="Arial"/>
        </w:rPr>
        <w:t>.</w:t>
      </w:r>
      <w:r w:rsidRPr="00CC642B">
        <w:rPr>
          <w:rFonts w:cs="Arial"/>
        </w:rPr>
        <w:t xml:space="preserve"> </w:t>
      </w:r>
      <w:r>
        <w:rPr>
          <w:rFonts w:cs="Arial"/>
        </w:rPr>
        <w:t>Alfa Delta SL</w:t>
      </w:r>
      <w:r w:rsidRPr="00CC642B">
        <w:rPr>
          <w:rFonts w:cs="Arial"/>
        </w:rPr>
        <w:t>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CC642B">
        <w:t>Cabrer</w:t>
      </w:r>
      <w:proofErr w:type="spellEnd"/>
      <w:r w:rsidRPr="00CC642B">
        <w:t xml:space="preserve"> B </w:t>
      </w:r>
      <w:r>
        <w:t>and</w:t>
      </w:r>
      <w:r w:rsidRPr="00CC642B">
        <w:t xml:space="preserve"> </w:t>
      </w:r>
      <w:proofErr w:type="spellStart"/>
      <w:r w:rsidRPr="00CC642B">
        <w:t>Ahuir</w:t>
      </w:r>
      <w:proofErr w:type="spellEnd"/>
      <w:r w:rsidRPr="00CC642B">
        <w:t xml:space="preserve"> V (</w:t>
      </w:r>
      <w:proofErr w:type="spellStart"/>
      <w:r w:rsidRPr="00CC642B">
        <w:t>coords</w:t>
      </w:r>
      <w:proofErr w:type="spellEnd"/>
      <w:r w:rsidRPr="00CC642B">
        <w:t xml:space="preserve">.), Aznar J, Carrasco R, de Castro J, Pavía JM, Pérez PJ, Rico MP, Quiles S, </w:t>
      </w:r>
      <w:proofErr w:type="spellStart"/>
      <w:r w:rsidRPr="00CC642B">
        <w:t>Tordera</w:t>
      </w:r>
      <w:proofErr w:type="spellEnd"/>
      <w:r w:rsidRPr="00CC642B">
        <w:t xml:space="preserve"> C, </w:t>
      </w:r>
      <w:proofErr w:type="spellStart"/>
      <w:r w:rsidRPr="00CC642B">
        <w:t>Tordera</w:t>
      </w:r>
      <w:proofErr w:type="spellEnd"/>
      <w:r w:rsidRPr="00CC642B">
        <w:t xml:space="preserve"> L </w:t>
      </w:r>
      <w:r>
        <w:t>and</w:t>
      </w:r>
      <w:r w:rsidRPr="00CC642B">
        <w:t xml:space="preserve"> Torrente A (2003) </w:t>
      </w:r>
      <w:r w:rsidRPr="00B53671">
        <w:rPr>
          <w:b/>
          <w:i/>
        </w:rPr>
        <w:t>La Economía Valenciana 2002</w:t>
      </w:r>
      <w:r w:rsidRPr="00CC642B">
        <w:t xml:space="preserve">, Ed. Generalitat Valenciana. </w:t>
      </w:r>
      <w:proofErr w:type="spellStart"/>
      <w:r w:rsidRPr="00CC642B">
        <w:t>Consellería</w:t>
      </w:r>
      <w:proofErr w:type="spellEnd"/>
      <w:r w:rsidRPr="00CC642B">
        <w:t xml:space="preserve"> de Economía, Hacienda y Ocupación,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CC642B">
        <w:t>Cabrer</w:t>
      </w:r>
      <w:proofErr w:type="spellEnd"/>
      <w:r w:rsidRPr="00CC642B">
        <w:t xml:space="preserve"> B </w:t>
      </w:r>
      <w:r>
        <w:t>and</w:t>
      </w:r>
      <w:r w:rsidRPr="00CC642B">
        <w:t xml:space="preserve"> </w:t>
      </w:r>
      <w:proofErr w:type="spellStart"/>
      <w:r w:rsidRPr="00CC642B">
        <w:t>Ahuir</w:t>
      </w:r>
      <w:proofErr w:type="spellEnd"/>
      <w:r w:rsidRPr="00CC642B">
        <w:t xml:space="preserve"> V (</w:t>
      </w:r>
      <w:proofErr w:type="spellStart"/>
      <w:r w:rsidRPr="00CC642B">
        <w:t>coords</w:t>
      </w:r>
      <w:proofErr w:type="spellEnd"/>
      <w:r w:rsidRPr="00CC642B">
        <w:t xml:space="preserve">.), Carrasco R, de Castro J, Pavía JM, Pérez PJ, Rico MP, Quiles S, </w:t>
      </w:r>
      <w:proofErr w:type="spellStart"/>
      <w:r w:rsidRPr="00CC642B">
        <w:t>Tordera</w:t>
      </w:r>
      <w:proofErr w:type="spellEnd"/>
      <w:r w:rsidRPr="00CC642B">
        <w:t xml:space="preserve"> C, </w:t>
      </w:r>
      <w:proofErr w:type="spellStart"/>
      <w:r w:rsidRPr="00CC642B">
        <w:t>Tordera</w:t>
      </w:r>
      <w:proofErr w:type="spellEnd"/>
      <w:r w:rsidRPr="00CC642B">
        <w:t xml:space="preserve"> L </w:t>
      </w:r>
      <w:r>
        <w:t>and</w:t>
      </w:r>
      <w:r w:rsidRPr="00CC642B">
        <w:t xml:space="preserve"> Torrente A (2002) </w:t>
      </w:r>
      <w:r w:rsidRPr="00B53671">
        <w:rPr>
          <w:b/>
          <w:i/>
        </w:rPr>
        <w:t>La Economía Valenciana 2001</w:t>
      </w:r>
      <w:r w:rsidRPr="00CC642B">
        <w:t xml:space="preserve">, Ed. Generalitat Valenciana. </w:t>
      </w:r>
      <w:proofErr w:type="spellStart"/>
      <w:r w:rsidRPr="00CC642B">
        <w:t>Consellería</w:t>
      </w:r>
      <w:proofErr w:type="spellEnd"/>
      <w:r w:rsidRPr="00CC642B">
        <w:t xml:space="preserve"> de Economía, Hacienda y Ocupación,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CC642B">
        <w:t>Cabrer</w:t>
      </w:r>
      <w:proofErr w:type="spellEnd"/>
      <w:r w:rsidRPr="00CC642B">
        <w:t xml:space="preserve"> B </w:t>
      </w:r>
      <w:r>
        <w:t>and</w:t>
      </w:r>
      <w:r w:rsidRPr="00CC642B">
        <w:t xml:space="preserve"> </w:t>
      </w:r>
      <w:proofErr w:type="spellStart"/>
      <w:r w:rsidRPr="00CC642B">
        <w:t>Ahuir</w:t>
      </w:r>
      <w:proofErr w:type="spellEnd"/>
      <w:r w:rsidRPr="00CC642B">
        <w:t xml:space="preserve"> V (</w:t>
      </w:r>
      <w:proofErr w:type="spellStart"/>
      <w:r w:rsidRPr="00CC642B">
        <w:t>coords</w:t>
      </w:r>
      <w:proofErr w:type="spellEnd"/>
      <w:r w:rsidRPr="00CC642B">
        <w:t xml:space="preserve">.), Carrasco R, de Castro J, Pavía JM, </w:t>
      </w:r>
      <w:proofErr w:type="spellStart"/>
      <w:r w:rsidRPr="00CC642B">
        <w:t>Coscollà</w:t>
      </w:r>
      <w:proofErr w:type="spellEnd"/>
      <w:r w:rsidRPr="00CC642B">
        <w:t xml:space="preserve"> MP, Pérez PJ, Rico MP, Quiles S, Santamaría I, </w:t>
      </w:r>
      <w:proofErr w:type="spellStart"/>
      <w:r w:rsidRPr="00CC642B">
        <w:t>Tordera</w:t>
      </w:r>
      <w:proofErr w:type="spellEnd"/>
      <w:r w:rsidRPr="00CC642B">
        <w:t xml:space="preserve"> C, </w:t>
      </w:r>
      <w:proofErr w:type="spellStart"/>
      <w:r w:rsidRPr="00CC642B">
        <w:t>Tordera</w:t>
      </w:r>
      <w:proofErr w:type="spellEnd"/>
      <w:r w:rsidRPr="00CC642B">
        <w:t xml:space="preserve"> L </w:t>
      </w:r>
      <w:r>
        <w:t>and</w:t>
      </w:r>
      <w:r w:rsidRPr="00CC642B">
        <w:t xml:space="preserve"> Torrente A (2001) </w:t>
      </w:r>
      <w:r w:rsidRPr="00B53671">
        <w:rPr>
          <w:b/>
          <w:i/>
        </w:rPr>
        <w:t>La Economía Valenciana 2000</w:t>
      </w:r>
      <w:r w:rsidRPr="00CC642B">
        <w:t xml:space="preserve">, Ed. Generalitat Valenciana. </w:t>
      </w:r>
      <w:proofErr w:type="spellStart"/>
      <w:r w:rsidRPr="00CC642B">
        <w:t>Consellería</w:t>
      </w:r>
      <w:proofErr w:type="spellEnd"/>
      <w:r w:rsidRPr="00CC642B">
        <w:t xml:space="preserve"> de Economía, Hacienda y Ocupación,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r>
        <w:t>Pavía, JM</w:t>
      </w:r>
      <w:r w:rsidRPr="00CC642B">
        <w:t xml:space="preserve"> (2000) </w:t>
      </w:r>
      <w:r w:rsidRPr="00B53671">
        <w:rPr>
          <w:b/>
          <w:i/>
        </w:rPr>
        <w:t xml:space="preserve">La Problemática de </w:t>
      </w:r>
      <w:proofErr w:type="spellStart"/>
      <w:r w:rsidRPr="00B53671">
        <w:rPr>
          <w:b/>
          <w:i/>
        </w:rPr>
        <w:t>Trimestralización</w:t>
      </w:r>
      <w:proofErr w:type="spellEnd"/>
      <w:r w:rsidRPr="00B53671">
        <w:rPr>
          <w:b/>
          <w:i/>
        </w:rPr>
        <w:t xml:space="preserve"> de Series Anuales</w:t>
      </w:r>
      <w:r w:rsidRPr="00CC642B">
        <w:t xml:space="preserve">, Ed. </w:t>
      </w:r>
      <w:proofErr w:type="spellStart"/>
      <w:r w:rsidRPr="00CC642B">
        <w:t>Universitat</w:t>
      </w:r>
      <w:proofErr w:type="spellEnd"/>
      <w:r w:rsidRPr="00CC642B">
        <w:t xml:space="preserve"> de Valencia, Valencia.</w:t>
      </w:r>
    </w:p>
    <w:p w:rsidR="0009513E" w:rsidRPr="00CC642B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r>
        <w:t xml:space="preserve">Pavía JM, </w:t>
      </w:r>
      <w:proofErr w:type="spellStart"/>
      <w:r>
        <w:t>Cabrer</w:t>
      </w:r>
      <w:proofErr w:type="spellEnd"/>
      <w:r>
        <w:t xml:space="preserve"> B</w:t>
      </w:r>
      <w:r w:rsidRPr="00CC642B">
        <w:t xml:space="preserve"> </w:t>
      </w:r>
      <w:r>
        <w:t xml:space="preserve">and </w:t>
      </w:r>
      <w:proofErr w:type="spellStart"/>
      <w:r>
        <w:t>Felip</w:t>
      </w:r>
      <w:proofErr w:type="spellEnd"/>
      <w:r>
        <w:t xml:space="preserve"> JM</w:t>
      </w:r>
      <w:r w:rsidRPr="00CC642B">
        <w:t xml:space="preserve"> (2000) </w:t>
      </w:r>
      <w:r w:rsidRPr="00B53671">
        <w:rPr>
          <w:b/>
          <w:i/>
        </w:rPr>
        <w:t>Estimación del VAB Trimestral No Agrario de la Comunidad Valenciana</w:t>
      </w:r>
      <w:r w:rsidRPr="00CC642B">
        <w:t>, Ed. Generalitat Valenciana, Valencia</w:t>
      </w:r>
    </w:p>
    <w:p w:rsidR="0009513E" w:rsidRPr="007753F8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7753F8">
        <w:lastRenderedPageBreak/>
        <w:t>Ahuir</w:t>
      </w:r>
      <w:proofErr w:type="spellEnd"/>
      <w:r w:rsidRPr="007753F8">
        <w:t xml:space="preserve"> V, </w:t>
      </w:r>
      <w:proofErr w:type="spellStart"/>
      <w:r w:rsidRPr="007753F8">
        <w:t>Cabrer</w:t>
      </w:r>
      <w:proofErr w:type="spellEnd"/>
      <w:r w:rsidRPr="007753F8">
        <w:t xml:space="preserve"> B</w:t>
      </w:r>
      <w:r>
        <w:t xml:space="preserve">, </w:t>
      </w:r>
      <w:r w:rsidRPr="007753F8">
        <w:t>Vila LE (</w:t>
      </w:r>
      <w:proofErr w:type="spellStart"/>
      <w:r w:rsidRPr="007753F8">
        <w:t>coords</w:t>
      </w:r>
      <w:proofErr w:type="spellEnd"/>
      <w:r w:rsidRPr="007753F8">
        <w:t xml:space="preserve">.) </w:t>
      </w:r>
      <w:r w:rsidRPr="00B95528">
        <w:t xml:space="preserve">Aznar J, Badillo R, Carrasco R, García B, </w:t>
      </w:r>
      <w:proofErr w:type="spellStart"/>
      <w:r w:rsidRPr="00B95528">
        <w:t>Gisbert</w:t>
      </w:r>
      <w:proofErr w:type="spellEnd"/>
      <w:r w:rsidRPr="00B95528">
        <w:t xml:space="preserve"> M, Martínez J, Pavía JM, Quiles J, Rico MP, Rivera MJ and Serrano G</w:t>
      </w:r>
      <w:r w:rsidRPr="007753F8">
        <w:t xml:space="preserve"> (1999) </w:t>
      </w:r>
      <w:r w:rsidRPr="00B53671">
        <w:rPr>
          <w:b/>
          <w:i/>
        </w:rPr>
        <w:t>La Economía Valenciana en 1997</w:t>
      </w:r>
      <w:r w:rsidRPr="007753F8">
        <w:t xml:space="preserve">, Ed. Generalitat Valenciana. </w:t>
      </w:r>
      <w:proofErr w:type="spellStart"/>
      <w:r w:rsidRPr="007753F8">
        <w:t>Conselleria</w:t>
      </w:r>
      <w:proofErr w:type="spellEnd"/>
      <w:r w:rsidRPr="007753F8">
        <w:t xml:space="preserve"> </w:t>
      </w:r>
      <w:proofErr w:type="spellStart"/>
      <w:r w:rsidRPr="007753F8">
        <w:t>d'Economia</w:t>
      </w:r>
      <w:proofErr w:type="spellEnd"/>
      <w:r w:rsidRPr="007753F8">
        <w:t xml:space="preserve"> </w:t>
      </w:r>
      <w:r>
        <w:t>i</w:t>
      </w:r>
      <w:r w:rsidRPr="007753F8">
        <w:t xml:space="preserve"> </w:t>
      </w:r>
      <w:proofErr w:type="spellStart"/>
      <w:r w:rsidRPr="007753F8">
        <w:t>Hisenda</w:t>
      </w:r>
      <w:proofErr w:type="spellEnd"/>
      <w:r w:rsidRPr="007753F8">
        <w:t>, Valencia.</w:t>
      </w:r>
    </w:p>
    <w:p w:rsidR="0009513E" w:rsidRPr="00497E18" w:rsidRDefault="0009513E" w:rsidP="00817D08">
      <w:pPr>
        <w:numPr>
          <w:ilvl w:val="0"/>
          <w:numId w:val="3"/>
        </w:numPr>
        <w:spacing w:after="0"/>
        <w:ind w:left="714" w:hanging="357"/>
        <w:jc w:val="both"/>
      </w:pPr>
      <w:proofErr w:type="spellStart"/>
      <w:r w:rsidRPr="00460F23">
        <w:t>Cabrer</w:t>
      </w:r>
      <w:proofErr w:type="spellEnd"/>
      <w:r w:rsidRPr="00460F23">
        <w:t xml:space="preserve"> B (coord.)</w:t>
      </w:r>
      <w:r>
        <w:t>,</w:t>
      </w:r>
      <w:r w:rsidRPr="00460F23">
        <w:t xml:space="preserve"> </w:t>
      </w:r>
      <w:r w:rsidRPr="00B95528">
        <w:t xml:space="preserve">Vila LE, López M, </w:t>
      </w:r>
      <w:proofErr w:type="spellStart"/>
      <w:r w:rsidRPr="00B95528">
        <w:t>Felip</w:t>
      </w:r>
      <w:proofErr w:type="spellEnd"/>
      <w:r w:rsidRPr="00B95528">
        <w:t xml:space="preserve"> JM, Andrés C, Badillo R, Orduña JL, Pavía JM, Rivera MJ and Serrano G</w:t>
      </w:r>
      <w:r w:rsidRPr="00460F23">
        <w:t xml:space="preserve"> (1999) </w:t>
      </w:r>
      <w:r w:rsidRPr="00B53671">
        <w:rPr>
          <w:b/>
          <w:i/>
        </w:rPr>
        <w:t>Series Económicas de la Comunidad Valenciana</w:t>
      </w:r>
      <w:r w:rsidRPr="00460F23">
        <w:t xml:space="preserve">, Ed. Generalitat Valenciana. </w:t>
      </w:r>
      <w:proofErr w:type="spellStart"/>
      <w:r w:rsidRPr="00460F23">
        <w:t>Conselleria</w:t>
      </w:r>
      <w:proofErr w:type="spellEnd"/>
      <w:r w:rsidRPr="00460F23">
        <w:t xml:space="preserve"> de </w:t>
      </w:r>
      <w:proofErr w:type="spellStart"/>
      <w:r w:rsidRPr="00460F23">
        <w:t>Presidència</w:t>
      </w:r>
      <w:proofErr w:type="spellEnd"/>
      <w:r w:rsidRPr="00460F23">
        <w:t>, Valencia.</w:t>
      </w:r>
    </w:p>
    <w:p w:rsidR="00803345" w:rsidRDefault="00803345" w:rsidP="000A32E1">
      <w:pPr>
        <w:spacing w:after="0"/>
        <w:ind w:left="284" w:hanging="284"/>
        <w:jc w:val="both"/>
        <w:rPr>
          <w:b/>
          <w:bCs/>
          <w:lang w:val="en-GB"/>
        </w:rPr>
      </w:pPr>
    </w:p>
    <w:p w:rsidR="0009513E" w:rsidRPr="0009513E" w:rsidRDefault="0009513E" w:rsidP="000A32E1">
      <w:pPr>
        <w:spacing w:after="0"/>
        <w:ind w:left="284" w:hanging="284"/>
        <w:jc w:val="both"/>
        <w:rPr>
          <w:b/>
          <w:bCs/>
          <w:lang w:val="en-GB"/>
        </w:rPr>
      </w:pPr>
      <w:r w:rsidRPr="0009513E">
        <w:rPr>
          <w:b/>
          <w:bCs/>
          <w:lang w:val="en-GB"/>
        </w:rPr>
        <w:t>Book chapters</w:t>
      </w:r>
    </w:p>
    <w:p w:rsidR="00315B28" w:rsidRPr="00315B28" w:rsidRDefault="00315B28" w:rsidP="00315B28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06A99" w:rsidRDefault="00315B28" w:rsidP="00606A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  <w:rPr>
          <w:lang w:val="en-US"/>
        </w:rPr>
      </w:pPr>
      <w:proofErr w:type="spellStart"/>
      <w:r w:rsidRPr="00315B28">
        <w:rPr>
          <w:lang w:val="en-US"/>
        </w:rPr>
        <w:t>Pavía</w:t>
      </w:r>
      <w:proofErr w:type="spellEnd"/>
      <w:r w:rsidRPr="00315B28">
        <w:rPr>
          <w:lang w:val="en-US"/>
        </w:rPr>
        <w:t xml:space="preserve"> JM, and </w:t>
      </w:r>
      <w:proofErr w:type="spellStart"/>
      <w:r w:rsidRPr="00315B28">
        <w:rPr>
          <w:lang w:val="en-US"/>
        </w:rPr>
        <w:t>Toboso</w:t>
      </w:r>
      <w:proofErr w:type="spellEnd"/>
      <w:r w:rsidRPr="00315B28">
        <w:rPr>
          <w:lang w:val="en-US"/>
        </w:rPr>
        <w:t xml:space="preserve"> F (2015) “</w:t>
      </w:r>
      <w:r w:rsidRPr="00315B28">
        <w:rPr>
          <w:u w:val="single"/>
          <w:lang w:val="en-US"/>
        </w:rPr>
        <w:t>Federalism, Proportionality, and Popular Will in US Presidential Elections: Did Colorado Have the Right Idea?</w:t>
      </w:r>
      <w:proofErr w:type="gramStart"/>
      <w:r w:rsidRPr="00315B28">
        <w:rPr>
          <w:lang w:val="en-US"/>
        </w:rPr>
        <w:t>”,</w:t>
      </w:r>
      <w:proofErr w:type="gramEnd"/>
      <w:r w:rsidRPr="00315B28">
        <w:rPr>
          <w:lang w:val="en-US"/>
        </w:rPr>
        <w:t xml:space="preserve"> in </w:t>
      </w:r>
      <w:r w:rsidRPr="00315B28">
        <w:rPr>
          <w:i/>
          <w:lang w:val="en-US"/>
        </w:rPr>
        <w:t>The Political Economy of Governance</w:t>
      </w:r>
      <w:r w:rsidR="001060A7">
        <w:rPr>
          <w:i/>
          <w:lang w:val="en-US"/>
        </w:rPr>
        <w:t xml:space="preserve">. </w:t>
      </w:r>
      <w:r w:rsidR="001060A7" w:rsidRPr="001060A7">
        <w:rPr>
          <w:rFonts w:cs="Arial"/>
          <w:i/>
          <w:lang w:val="en"/>
        </w:rPr>
        <w:t>Institutions, Political Performance and Elections</w:t>
      </w:r>
      <w:r w:rsidRPr="00315B28">
        <w:rPr>
          <w:lang w:val="en-US"/>
        </w:rPr>
        <w:t>, Schofield, N. and Caballero, G. (eds.)</w:t>
      </w:r>
      <w:r>
        <w:rPr>
          <w:lang w:val="en-US"/>
        </w:rPr>
        <w:t>,</w:t>
      </w:r>
      <w:r w:rsidRPr="00315B28">
        <w:rPr>
          <w:lang w:val="en-US"/>
        </w:rPr>
        <w:t xml:space="preserve"> Springer</w:t>
      </w:r>
      <w:r>
        <w:rPr>
          <w:lang w:val="en-US"/>
        </w:rPr>
        <w:t xml:space="preserve">, </w:t>
      </w:r>
      <w:r w:rsidR="001060A7">
        <w:rPr>
          <w:lang w:val="en-US"/>
        </w:rPr>
        <w:t>pp. 377-393</w:t>
      </w:r>
      <w:r>
        <w:rPr>
          <w:lang w:val="en-US"/>
        </w:rPr>
        <w:t>.</w:t>
      </w:r>
    </w:p>
    <w:p w:rsidR="00606A99" w:rsidRPr="00A062C9" w:rsidRDefault="00AA479D" w:rsidP="00606A99">
      <w:pPr>
        <w:pStyle w:val="Prrafodelista"/>
        <w:numPr>
          <w:ilvl w:val="0"/>
          <w:numId w:val="4"/>
        </w:numPr>
        <w:spacing w:after="120"/>
        <w:jc w:val="both"/>
      </w:pPr>
      <w:proofErr w:type="spellStart"/>
      <w:r>
        <w:t>Veres</w:t>
      </w:r>
      <w:proofErr w:type="spellEnd"/>
      <w:r>
        <w:t xml:space="preserve"> E and Pavía, JM (2014)</w:t>
      </w:r>
      <w:r w:rsidR="00606A99" w:rsidRPr="00A062C9">
        <w:t xml:space="preserve"> </w:t>
      </w:r>
      <w:r w:rsidR="00A062C9" w:rsidRPr="00A062C9">
        <w:t>“</w:t>
      </w:r>
      <w:proofErr w:type="spellStart"/>
      <w:r w:rsidR="00606A99" w:rsidRPr="00A062C9">
        <w:rPr>
          <w:u w:val="single"/>
        </w:rPr>
        <w:t>Discretización</w:t>
      </w:r>
      <w:proofErr w:type="spellEnd"/>
      <w:r w:rsidR="00606A99" w:rsidRPr="00A062C9">
        <w:rPr>
          <w:u w:val="single"/>
        </w:rPr>
        <w:t xml:space="preserve"> de variables aleatorias continuas de dominio negativo</w:t>
      </w:r>
      <w:r w:rsidR="00A062C9" w:rsidRPr="00A062C9">
        <w:t xml:space="preserve">”, in </w:t>
      </w:r>
      <w:r w:rsidR="00606A99" w:rsidRPr="00A062C9">
        <w:rPr>
          <w:i/>
        </w:rPr>
        <w:t>Anales de Economía Aplicada 2014</w:t>
      </w:r>
      <w:r w:rsidR="00A062C9" w:rsidRPr="00A062C9">
        <w:rPr>
          <w:i/>
        </w:rPr>
        <w:t xml:space="preserve"> - XXVIII</w:t>
      </w:r>
      <w:r w:rsidR="00606A99" w:rsidRPr="00A062C9">
        <w:t xml:space="preserve">, </w:t>
      </w:r>
      <w:r w:rsidR="00A062C9" w:rsidRPr="00A062C9">
        <w:t xml:space="preserve">Ed. Delta Publicaciones Universitarias, Madrid, pp. </w:t>
      </w:r>
      <w:r w:rsidR="00606A99" w:rsidRPr="00A062C9">
        <w:t>1124-1140.</w:t>
      </w:r>
    </w:p>
    <w:p w:rsidR="004A3D9B" w:rsidRPr="004A3D9B" w:rsidRDefault="00C94F89" w:rsidP="001500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</w:pPr>
      <w:r w:rsidRPr="00315B28">
        <w:t>Pavía JM, Morillas</w:t>
      </w:r>
      <w:r w:rsidR="004A3D9B" w:rsidRPr="00315B28">
        <w:t xml:space="preserve"> FG</w:t>
      </w:r>
      <w:r w:rsidRPr="00315B28">
        <w:t xml:space="preserve"> and Bosch-Rodríguez</w:t>
      </w:r>
      <w:r w:rsidR="004A3D9B" w:rsidRPr="00315B28">
        <w:t xml:space="preserve"> JC (2013) “</w:t>
      </w:r>
      <w:r w:rsidR="004A3D9B" w:rsidRPr="00315B28">
        <w:rPr>
          <w:i/>
          <w:u w:val="single"/>
        </w:rPr>
        <w:t xml:space="preserve">Construcción de tablas de mortalidad recargadas. </w:t>
      </w:r>
      <w:r w:rsidR="004A3D9B" w:rsidRPr="00B523A1">
        <w:rPr>
          <w:i/>
          <w:u w:val="single"/>
        </w:rPr>
        <w:t>Introducción de la incertidumbre de la experiencia adquirida vía simulación</w:t>
      </w:r>
      <w:r w:rsidR="004A3D9B">
        <w:t xml:space="preserve">”, in </w:t>
      </w:r>
      <w:r w:rsidR="004A3D9B" w:rsidRPr="00B523A1">
        <w:rPr>
          <w:i/>
        </w:rPr>
        <w:t>Investigaciones en Seguros y Gestión del Riesgo: Riesgo 2013</w:t>
      </w:r>
      <w:r w:rsidR="004A3D9B">
        <w:t>, Ed. Fundación Mapfre, Cuadernos de la Fundación, 194, Madrid, pp. 177-188.</w:t>
      </w:r>
    </w:p>
    <w:p w:rsidR="00680AFD" w:rsidRPr="00680AFD" w:rsidRDefault="00680AFD" w:rsidP="0015006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714" w:hanging="357"/>
        <w:jc w:val="both"/>
      </w:pPr>
      <w:r>
        <w:t>Ga</w:t>
      </w:r>
      <w:r w:rsidR="00205B1B">
        <w:t>rcía-Pello V, García-Cárceles B and Pavía</w:t>
      </w:r>
      <w:r>
        <w:t xml:space="preserve"> JM (2013) “</w:t>
      </w:r>
      <w:r w:rsidRPr="00B523A1">
        <w:rPr>
          <w:rFonts w:cs="Arial-BoldMT"/>
          <w:bCs/>
          <w:i/>
          <w:u w:val="single"/>
        </w:rPr>
        <w:t>La teoría de juegos como herramienta para obtener datos empíricos sobre el comportamiento de los agentes económicos: una aplicación para la enseñanza en Estadística</w:t>
      </w:r>
      <w:r>
        <w:rPr>
          <w:rFonts w:cs="Arial-BoldMT"/>
          <w:bCs/>
        </w:rPr>
        <w:t xml:space="preserve">”, in </w:t>
      </w:r>
      <w:r w:rsidRPr="00B523A1">
        <w:rPr>
          <w:rFonts w:cs="Arial-BoldMT"/>
          <w:bCs/>
          <w:i/>
        </w:rPr>
        <w:t>Docencia en Estadística. Experiencias de Innovación</w:t>
      </w:r>
      <w:r>
        <w:rPr>
          <w:rFonts w:cs="Arial-BoldMT"/>
          <w:bCs/>
        </w:rPr>
        <w:t xml:space="preserve">, </w:t>
      </w:r>
      <w:r w:rsidR="00A36599" w:rsidRPr="00A36599">
        <w:rPr>
          <w:rFonts w:cs="Arial-BoldMT"/>
          <w:bCs/>
        </w:rPr>
        <w:t>Ed. ADD, Valencia, pp. 181-190</w:t>
      </w:r>
      <w:r w:rsidRPr="00A36599">
        <w:rPr>
          <w:rFonts w:cs="Arial-BoldMT"/>
          <w:bCs/>
        </w:rPr>
        <w:t>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 w:rsidRPr="00CC642B">
        <w:t xml:space="preserve">Pavía JM </w:t>
      </w:r>
      <w:r>
        <w:t>and</w:t>
      </w:r>
      <w:r w:rsidRPr="00CC642B">
        <w:t xml:space="preserve"> Vila LE (2010) “</w:t>
      </w:r>
      <w:r w:rsidRPr="00B523A1">
        <w:rPr>
          <w:i/>
          <w:u w:val="single"/>
        </w:rPr>
        <w:t>¿Equidad académica en el acceso a la universidad? Enseñanza secundaria pública versus privada</w:t>
      </w:r>
      <w:r w:rsidRPr="00CC642B">
        <w:t xml:space="preserve">”, </w:t>
      </w:r>
      <w:r>
        <w:t>in</w:t>
      </w:r>
      <w:r w:rsidRPr="00CC642B">
        <w:t xml:space="preserve"> </w:t>
      </w:r>
      <w:r w:rsidRPr="00B523A1">
        <w:rPr>
          <w:i/>
        </w:rPr>
        <w:t>Investigaciones de Economía de la Educación, 4</w:t>
      </w:r>
      <w:r w:rsidRPr="00CC642B">
        <w:t xml:space="preserve">, Ed. </w:t>
      </w:r>
      <w:r w:rsidRPr="003D1CFA">
        <w:t>Fundación Universidad-Empresa de Valencia, ADEIT, Valencia, pp. 87-94.</w:t>
      </w:r>
    </w:p>
    <w:p w:rsidR="00680AFD" w:rsidRPr="00680AFD" w:rsidRDefault="00680AFD" w:rsidP="00150062">
      <w:pPr>
        <w:numPr>
          <w:ilvl w:val="0"/>
          <w:numId w:val="4"/>
        </w:numPr>
        <w:spacing w:after="0"/>
        <w:jc w:val="both"/>
        <w:rPr>
          <w:lang w:val="en-US"/>
        </w:rPr>
      </w:pPr>
      <w:proofErr w:type="spellStart"/>
      <w:r w:rsidRPr="00680AFD">
        <w:rPr>
          <w:lang w:val="en-US"/>
        </w:rPr>
        <w:t>Pavía</w:t>
      </w:r>
      <w:proofErr w:type="spellEnd"/>
      <w:r w:rsidRPr="00680AFD">
        <w:rPr>
          <w:lang w:val="en-US"/>
        </w:rPr>
        <w:t xml:space="preserve"> JM (2010) “</w:t>
      </w:r>
      <w:r w:rsidRPr="00B523A1">
        <w:rPr>
          <w:i/>
          <w:u w:val="single"/>
          <w:lang w:val="en-GB"/>
        </w:rPr>
        <w:t xml:space="preserve">Temporal Disaggregation of Time Series. </w:t>
      </w:r>
      <w:r w:rsidRPr="00B523A1">
        <w:rPr>
          <w:i/>
          <w:u w:val="single"/>
          <w:lang w:val="en-US"/>
        </w:rPr>
        <w:t>A Review</w:t>
      </w:r>
      <w:r w:rsidRPr="00680AFD">
        <w:rPr>
          <w:lang w:val="en-US"/>
        </w:rPr>
        <w:t xml:space="preserve">”, in </w:t>
      </w:r>
      <w:r w:rsidRPr="00B523A1">
        <w:rPr>
          <w:i/>
          <w:lang w:val="en-US"/>
        </w:rPr>
        <w:t>Economic Forecasting</w:t>
      </w:r>
      <w:r w:rsidRPr="00680AFD">
        <w:rPr>
          <w:lang w:val="en-US"/>
        </w:rPr>
        <w:t>, Nova Publishers, New York, pp.1-27.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8D513F">
        <w:rPr>
          <w:rFonts w:cs="Courier New"/>
          <w:color w:val="000000"/>
        </w:rPr>
        <w:t>Larraz</w:t>
      </w:r>
      <w:proofErr w:type="spellEnd"/>
      <w:r w:rsidRPr="008D513F">
        <w:rPr>
          <w:rFonts w:cs="Courier New"/>
          <w:color w:val="000000"/>
        </w:rPr>
        <w:t xml:space="preserve"> B, Chasco C </w:t>
      </w:r>
      <w:r w:rsidRPr="008D513F">
        <w:t>and</w:t>
      </w:r>
      <w:r w:rsidRPr="008D513F">
        <w:rPr>
          <w:rFonts w:cs="Courier New"/>
          <w:color w:val="000000"/>
        </w:rPr>
        <w:t xml:space="preserve"> Pavía JM (2009) “</w:t>
      </w:r>
      <w:proofErr w:type="spellStart"/>
      <w:r w:rsidRPr="00B523A1">
        <w:rPr>
          <w:rFonts w:cs="Courier New"/>
          <w:i/>
          <w:color w:val="000000"/>
          <w:u w:val="single"/>
        </w:rPr>
        <w:t>Elaborating</w:t>
      </w:r>
      <w:proofErr w:type="spellEnd"/>
      <w:r w:rsidRPr="00B523A1">
        <w:rPr>
          <w:rFonts w:cs="Courier New"/>
          <w:i/>
          <w:color w:val="000000"/>
          <w:u w:val="single"/>
        </w:rPr>
        <w:t xml:space="preserve"> a </w:t>
      </w:r>
      <w:proofErr w:type="spellStart"/>
      <w:r w:rsidRPr="00B523A1">
        <w:rPr>
          <w:rFonts w:cs="Courier New"/>
          <w:i/>
          <w:color w:val="000000"/>
          <w:u w:val="single"/>
        </w:rPr>
        <w:t>Mixed</w:t>
      </w:r>
      <w:proofErr w:type="spellEnd"/>
      <w:r w:rsidRPr="00B523A1">
        <w:rPr>
          <w:rFonts w:cs="Courier New"/>
          <w:i/>
          <w:color w:val="000000"/>
          <w:u w:val="single"/>
        </w:rPr>
        <w:t xml:space="preserve"> </w:t>
      </w:r>
      <w:proofErr w:type="spellStart"/>
      <w:r w:rsidRPr="00B523A1">
        <w:rPr>
          <w:rFonts w:cs="Courier New"/>
          <w:i/>
          <w:color w:val="000000"/>
          <w:u w:val="single"/>
        </w:rPr>
        <w:t>Environmental</w:t>
      </w:r>
      <w:proofErr w:type="spellEnd"/>
      <w:r w:rsidRPr="00B523A1">
        <w:rPr>
          <w:rFonts w:cs="Courier New"/>
          <w:i/>
          <w:color w:val="000000"/>
          <w:u w:val="single"/>
        </w:rPr>
        <w:t xml:space="preserve"> </w:t>
      </w:r>
      <w:proofErr w:type="spellStart"/>
      <w:r w:rsidRPr="00B523A1">
        <w:rPr>
          <w:rFonts w:cs="Courier New"/>
          <w:i/>
          <w:color w:val="000000"/>
          <w:u w:val="single"/>
        </w:rPr>
        <w:t>Quality</w:t>
      </w:r>
      <w:proofErr w:type="spellEnd"/>
      <w:r w:rsidRPr="00B523A1">
        <w:rPr>
          <w:rFonts w:cs="Courier New"/>
          <w:i/>
          <w:color w:val="000000"/>
          <w:u w:val="single"/>
        </w:rPr>
        <w:t xml:space="preserve"> </w:t>
      </w:r>
      <w:proofErr w:type="spellStart"/>
      <w:r w:rsidRPr="00B523A1">
        <w:rPr>
          <w:rFonts w:cs="Courier New"/>
          <w:i/>
          <w:color w:val="000000"/>
          <w:u w:val="single"/>
        </w:rPr>
        <w:t>Index</w:t>
      </w:r>
      <w:proofErr w:type="spellEnd"/>
      <w:r w:rsidRPr="00B523A1">
        <w:rPr>
          <w:rFonts w:cs="Courier New"/>
          <w:i/>
          <w:color w:val="000000"/>
          <w:u w:val="single"/>
        </w:rPr>
        <w:t xml:space="preserve">: Objetive-Subjetive </w:t>
      </w:r>
      <w:proofErr w:type="spellStart"/>
      <w:r w:rsidRPr="00B523A1">
        <w:rPr>
          <w:rFonts w:cs="Courier New"/>
          <w:i/>
          <w:color w:val="000000"/>
          <w:u w:val="single"/>
        </w:rPr>
        <w:t>Pollution</w:t>
      </w:r>
      <w:proofErr w:type="spellEnd"/>
      <w:r w:rsidRPr="008D513F">
        <w:rPr>
          <w:rFonts w:cs="Courier New"/>
          <w:color w:val="000000"/>
        </w:rPr>
        <w:t xml:space="preserve">”, </w:t>
      </w:r>
      <w:r>
        <w:rPr>
          <w:rFonts w:cs="Courier New"/>
          <w:color w:val="000000"/>
        </w:rPr>
        <w:t>i</w:t>
      </w:r>
      <w:r w:rsidRPr="008D513F">
        <w:rPr>
          <w:rFonts w:cs="Courier New"/>
          <w:color w:val="000000"/>
        </w:rPr>
        <w:t xml:space="preserve">n </w:t>
      </w:r>
      <w:r w:rsidRPr="00B523A1">
        <w:rPr>
          <w:rFonts w:cs="Courier New"/>
          <w:color w:val="000000"/>
        </w:rPr>
        <w:t>Impacto Ambiental de las Actividades Económicas</w:t>
      </w:r>
      <w:r w:rsidRPr="008D513F">
        <w:rPr>
          <w:rFonts w:cs="Courier New"/>
          <w:color w:val="000000"/>
        </w:rPr>
        <w:t xml:space="preserve">, Ed. </w:t>
      </w:r>
      <w:proofErr w:type="spellStart"/>
      <w:r w:rsidRPr="00CC642B">
        <w:rPr>
          <w:rFonts w:cs="Courier New"/>
          <w:color w:val="000000"/>
        </w:rPr>
        <w:t>Septem</w:t>
      </w:r>
      <w:proofErr w:type="spellEnd"/>
      <w:r w:rsidRPr="00CC642B">
        <w:rPr>
          <w:rFonts w:cs="Courier New"/>
          <w:color w:val="000000"/>
        </w:rPr>
        <w:t xml:space="preserve"> Ediciones, Oviedo, pp. 223-241.</w:t>
      </w:r>
      <w:r w:rsidR="00736322">
        <w:rPr>
          <w:rFonts w:cs="Courier New"/>
          <w:color w:val="000000"/>
        </w:rPr>
        <w:t xml:space="preserve"> </w:t>
      </w:r>
      <w:r w:rsidR="00736322" w:rsidRPr="00736322">
        <w:rPr>
          <w:rStyle w:val="Textoennegrita"/>
          <w:rFonts w:cs="Helvetica"/>
          <w:b w:val="0"/>
        </w:rPr>
        <w:t>DOI:</w:t>
      </w:r>
      <w:r w:rsidR="00736322" w:rsidRPr="00736322">
        <w:rPr>
          <w:rFonts w:cs="Helvetica"/>
        </w:rPr>
        <w:t xml:space="preserve"> 10.13140/2.1.1267.5529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680AFD">
        <w:rPr>
          <w:lang w:val="en-US"/>
        </w:rPr>
        <w:t>Cabrer</w:t>
      </w:r>
      <w:proofErr w:type="spellEnd"/>
      <w:r w:rsidRPr="00680AFD">
        <w:rPr>
          <w:lang w:val="en-US"/>
        </w:rPr>
        <w:t xml:space="preserve"> B, Sancho A </w:t>
      </w:r>
      <w:r w:rsidRPr="008D513F">
        <w:rPr>
          <w:lang w:val="en-GB"/>
        </w:rPr>
        <w:t>and</w:t>
      </w:r>
      <w:r w:rsidRPr="00680AFD">
        <w:rPr>
          <w:lang w:val="en-US"/>
        </w:rPr>
        <w:t xml:space="preserve"> </w:t>
      </w:r>
      <w:proofErr w:type="spellStart"/>
      <w:r w:rsidRPr="00680AFD">
        <w:rPr>
          <w:lang w:val="en-US"/>
        </w:rPr>
        <w:t>Pavía</w:t>
      </w:r>
      <w:proofErr w:type="spellEnd"/>
      <w:r w:rsidRPr="00680AFD">
        <w:rPr>
          <w:lang w:val="en-US"/>
        </w:rPr>
        <w:t xml:space="preserve"> JM (2008) “</w:t>
      </w:r>
      <w:r w:rsidRPr="00B523A1">
        <w:rPr>
          <w:i/>
          <w:u w:val="single"/>
          <w:lang w:val="en-GB"/>
        </w:rPr>
        <w:t xml:space="preserve">Impact of </w:t>
      </w:r>
      <w:proofErr w:type="spellStart"/>
      <w:r w:rsidRPr="00B523A1">
        <w:rPr>
          <w:i/>
          <w:u w:val="single"/>
          <w:lang w:val="en-GB"/>
        </w:rPr>
        <w:t>L’Hemisfèric</w:t>
      </w:r>
      <w:proofErr w:type="spellEnd"/>
      <w:r w:rsidRPr="00B523A1">
        <w:rPr>
          <w:i/>
          <w:u w:val="single"/>
          <w:lang w:val="en-GB"/>
        </w:rPr>
        <w:t xml:space="preserve"> and </w:t>
      </w:r>
      <w:proofErr w:type="spellStart"/>
      <w:r w:rsidRPr="00B523A1">
        <w:rPr>
          <w:i/>
          <w:u w:val="single"/>
          <w:lang w:val="en-GB"/>
        </w:rPr>
        <w:t>L’Oceanogràfic</w:t>
      </w:r>
      <w:proofErr w:type="spellEnd"/>
      <w:r w:rsidRPr="00B523A1">
        <w:rPr>
          <w:i/>
          <w:u w:val="single"/>
          <w:lang w:val="en-GB"/>
        </w:rPr>
        <w:t xml:space="preserve"> on Tourism Demand in the City of Valencia</w:t>
      </w:r>
      <w:r w:rsidRPr="00CC642B">
        <w:rPr>
          <w:lang w:val="en-GB"/>
        </w:rPr>
        <w:t xml:space="preserve">”, </w:t>
      </w:r>
      <w:r>
        <w:rPr>
          <w:lang w:val="en-GB"/>
        </w:rPr>
        <w:t>i</w:t>
      </w:r>
      <w:r w:rsidRPr="00CC642B">
        <w:rPr>
          <w:lang w:val="en-GB"/>
        </w:rPr>
        <w:t xml:space="preserve">n </w:t>
      </w:r>
      <w:proofErr w:type="gramStart"/>
      <w:r w:rsidRPr="00134C81">
        <w:rPr>
          <w:i/>
          <w:lang w:val="en-GB"/>
        </w:rPr>
        <w:t>An</w:t>
      </w:r>
      <w:proofErr w:type="gramEnd"/>
      <w:r w:rsidRPr="00134C81">
        <w:rPr>
          <w:i/>
          <w:lang w:val="en-GB"/>
        </w:rPr>
        <w:t xml:space="preserve"> Enterprise Odyssey: Tourism–Governance and Entrepreneurship</w:t>
      </w:r>
      <w:r w:rsidRPr="00CC642B">
        <w:rPr>
          <w:lang w:val="en-GB"/>
        </w:rPr>
        <w:t>, Ed. University of Zagreb, Zagreb, pp. 1665-1680.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 w:rsidRPr="003D1CFA">
        <w:t xml:space="preserve">Vila LE, </w:t>
      </w:r>
      <w:proofErr w:type="spellStart"/>
      <w:r w:rsidRPr="003D1CFA">
        <w:t>Cabrer</w:t>
      </w:r>
      <w:proofErr w:type="spellEnd"/>
      <w:r w:rsidRPr="003D1CFA">
        <w:t xml:space="preserve"> B and Pavía JM (2007) “</w:t>
      </w:r>
      <w:r w:rsidRPr="00134C81">
        <w:rPr>
          <w:i/>
          <w:u w:val="single"/>
        </w:rPr>
        <w:t xml:space="preserve">A </w:t>
      </w:r>
      <w:proofErr w:type="spellStart"/>
      <w:r w:rsidRPr="00134C81">
        <w:rPr>
          <w:i/>
          <w:u w:val="single"/>
        </w:rPr>
        <w:t>Knowledge-Based</w:t>
      </w:r>
      <w:proofErr w:type="spellEnd"/>
      <w:r w:rsidRPr="00134C81">
        <w:rPr>
          <w:i/>
          <w:u w:val="single"/>
        </w:rPr>
        <w:t xml:space="preserve"> </w:t>
      </w:r>
      <w:proofErr w:type="spellStart"/>
      <w:r w:rsidRPr="00134C81">
        <w:rPr>
          <w:i/>
          <w:u w:val="single"/>
        </w:rPr>
        <w:t>Model</w:t>
      </w:r>
      <w:proofErr w:type="spellEnd"/>
      <w:r w:rsidRPr="00134C81">
        <w:rPr>
          <w:i/>
          <w:u w:val="single"/>
        </w:rPr>
        <w:t xml:space="preserve"> of Regional </w:t>
      </w:r>
      <w:proofErr w:type="spellStart"/>
      <w:r w:rsidRPr="00134C81">
        <w:rPr>
          <w:i/>
          <w:u w:val="single"/>
        </w:rPr>
        <w:t>Growth</w:t>
      </w:r>
      <w:proofErr w:type="spellEnd"/>
      <w:r w:rsidRPr="003D1CFA">
        <w:t xml:space="preserve">”, in </w:t>
      </w:r>
      <w:r w:rsidRPr="00134C81">
        <w:rPr>
          <w:i/>
        </w:rPr>
        <w:t>Investigaciones de Economía de la Educación, 2</w:t>
      </w:r>
      <w:r w:rsidRPr="003D1CFA">
        <w:t xml:space="preserve">, Ed. </w:t>
      </w:r>
      <w:r w:rsidRPr="00CC642B">
        <w:t xml:space="preserve">Asociación Española de Economía de la Educación y Delta Publicaciones, </w:t>
      </w:r>
      <w:r>
        <w:t xml:space="preserve">Las Palmas de Gran Canaria, </w:t>
      </w:r>
      <w:r w:rsidRPr="00CC642B">
        <w:t>pp. 387-397.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CC642B">
        <w:t>Pavia</w:t>
      </w:r>
      <w:proofErr w:type="spellEnd"/>
      <w:r w:rsidRPr="00CC642B">
        <w:t xml:space="preserve"> JM </w:t>
      </w:r>
      <w:r>
        <w:t>and</w:t>
      </w:r>
      <w:r w:rsidRPr="00CC642B">
        <w:t xml:space="preserve"> </w:t>
      </w:r>
      <w:proofErr w:type="spellStart"/>
      <w:r w:rsidRPr="00CC642B">
        <w:t>Cabrer</w:t>
      </w:r>
      <w:proofErr w:type="spellEnd"/>
      <w:r w:rsidRPr="00CC642B">
        <w:t xml:space="preserve"> B (2006) “</w:t>
      </w:r>
      <w:r w:rsidRPr="00134C81">
        <w:rPr>
          <w:i/>
          <w:u w:val="single"/>
        </w:rPr>
        <w:t>Análisis Espacial del Comercio Interregional en España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>La Economía Regional ante la Globalización</w:t>
      </w:r>
      <w:r w:rsidRPr="00CC642B">
        <w:t>, Ed. Universidad de Alicante, Alicante, pp. 309-326.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CC642B">
        <w:lastRenderedPageBreak/>
        <w:t>Pavia</w:t>
      </w:r>
      <w:proofErr w:type="spellEnd"/>
      <w:r w:rsidRPr="00CC642B">
        <w:t xml:space="preserve"> JM </w:t>
      </w:r>
      <w:r>
        <w:t>and</w:t>
      </w:r>
      <w:r w:rsidRPr="00CC642B">
        <w:t xml:space="preserve"> </w:t>
      </w:r>
      <w:proofErr w:type="spellStart"/>
      <w:r w:rsidRPr="00CC642B">
        <w:t>Cabrer</w:t>
      </w:r>
      <w:proofErr w:type="spellEnd"/>
      <w:r w:rsidRPr="00CC642B">
        <w:t xml:space="preserve"> B (2004) “</w:t>
      </w:r>
      <w:r w:rsidRPr="00134C81">
        <w:rPr>
          <w:i/>
          <w:u w:val="single"/>
        </w:rPr>
        <w:t>Previsiones Demográficas de la Comunidad Valenciana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>Globalización y Desarrollo Local. Una Perspectiva Valenciana</w:t>
      </w:r>
      <w:r w:rsidRPr="00CC642B">
        <w:t xml:space="preserve">, Ed. </w:t>
      </w:r>
      <w:proofErr w:type="spellStart"/>
      <w:r w:rsidRPr="00CC642B">
        <w:t>Universitat</w:t>
      </w:r>
      <w:proofErr w:type="spellEnd"/>
      <w:r w:rsidRPr="00CC642B">
        <w:t xml:space="preserve"> de Valencia, Valencia, pp. 163-182.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CC642B">
        <w:t>Pavia</w:t>
      </w:r>
      <w:proofErr w:type="spellEnd"/>
      <w:r w:rsidRPr="00CC642B">
        <w:t xml:space="preserve"> JM </w:t>
      </w:r>
      <w:r>
        <w:t>and</w:t>
      </w:r>
      <w:r w:rsidRPr="00CC642B">
        <w:t xml:space="preserve"> </w:t>
      </w:r>
      <w:proofErr w:type="spellStart"/>
      <w:r w:rsidRPr="00CC642B">
        <w:t>Cabrer</w:t>
      </w:r>
      <w:proofErr w:type="spellEnd"/>
      <w:r w:rsidRPr="00CC642B">
        <w:t xml:space="preserve"> B (2003) “</w:t>
      </w:r>
      <w:r w:rsidRPr="00134C81">
        <w:rPr>
          <w:i/>
          <w:u w:val="single"/>
        </w:rPr>
        <w:t>Cuadro macroeconómico trimestral de la Comunidad Valenciana: segundo trimestre 2001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>La Economía Regional en el Marco de la Nueva Economía</w:t>
      </w:r>
      <w:r w:rsidRPr="00CC642B">
        <w:t xml:space="preserve">, Ed. </w:t>
      </w:r>
      <w:proofErr w:type="spellStart"/>
      <w:r w:rsidRPr="00CC642B">
        <w:t>Publicacions</w:t>
      </w:r>
      <w:proofErr w:type="spellEnd"/>
      <w:r w:rsidRPr="00CC642B">
        <w:t xml:space="preserve"> de la </w:t>
      </w:r>
      <w:proofErr w:type="spellStart"/>
      <w:r w:rsidRPr="00CC642B">
        <w:t>Universitat</w:t>
      </w:r>
      <w:proofErr w:type="spellEnd"/>
      <w:r w:rsidRPr="00CC642B">
        <w:t xml:space="preserve"> Jaume I, Castellón de la Plana, pp. 557-571.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 w:rsidRPr="008D513F">
        <w:t>Pavia</w:t>
      </w:r>
      <w:proofErr w:type="spellEnd"/>
      <w:r w:rsidRPr="008D513F">
        <w:t xml:space="preserve"> JM, </w:t>
      </w:r>
      <w:proofErr w:type="spellStart"/>
      <w:r w:rsidRPr="008D513F">
        <w:t>Cabrer</w:t>
      </w:r>
      <w:proofErr w:type="spellEnd"/>
      <w:r w:rsidRPr="008D513F">
        <w:t xml:space="preserve"> B, Vila LE, </w:t>
      </w:r>
      <w:r>
        <w:t>and</w:t>
      </w:r>
      <w:r w:rsidRPr="008D513F">
        <w:t xml:space="preserve"> </w:t>
      </w:r>
      <w:proofErr w:type="spellStart"/>
      <w:r w:rsidRPr="008D513F">
        <w:t>Escuder</w:t>
      </w:r>
      <w:proofErr w:type="spellEnd"/>
      <w:r w:rsidRPr="008D513F">
        <w:t xml:space="preserve"> R (2003) “</w:t>
      </w:r>
      <w:r w:rsidRPr="00134C81">
        <w:rPr>
          <w:i/>
          <w:u w:val="single"/>
        </w:rPr>
        <w:t>Demanda de servicios educativos en la Comunidad Valenciana: Previsiones Demográficas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>La Economía Regional en el Marco de la Nueva Economía</w:t>
      </w:r>
      <w:r w:rsidRPr="00CC642B">
        <w:t xml:space="preserve">, Ed. </w:t>
      </w:r>
      <w:proofErr w:type="spellStart"/>
      <w:r w:rsidRPr="00CC642B">
        <w:t>Publicacions</w:t>
      </w:r>
      <w:proofErr w:type="spellEnd"/>
      <w:r w:rsidRPr="00CC642B">
        <w:t xml:space="preserve"> de la </w:t>
      </w:r>
      <w:proofErr w:type="spellStart"/>
      <w:r w:rsidRPr="00CC642B">
        <w:t>Universitat</w:t>
      </w:r>
      <w:proofErr w:type="spellEnd"/>
      <w:r w:rsidRPr="00CC642B">
        <w:t xml:space="preserve"> Jaume I, Castellón de la Plana, pp. 83-97.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>
        <w:t>Pulido A, Pavía JM, Montejo Y, López A</w:t>
      </w:r>
      <w:r w:rsidRPr="00CC642B">
        <w:t xml:space="preserve"> </w:t>
      </w:r>
      <w:r>
        <w:t xml:space="preserve">and </w:t>
      </w:r>
      <w:proofErr w:type="spellStart"/>
      <w:r>
        <w:t>Cabrer</w:t>
      </w:r>
      <w:proofErr w:type="spellEnd"/>
      <w:r>
        <w:t xml:space="preserve"> B</w:t>
      </w:r>
      <w:r w:rsidRPr="00CC642B">
        <w:t xml:space="preserve"> (2001) “</w:t>
      </w:r>
      <w:r w:rsidRPr="00134C81">
        <w:rPr>
          <w:i/>
          <w:u w:val="single"/>
        </w:rPr>
        <w:t>Estimación del VAB trimestral de las Comunidades Autónomas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 xml:space="preserve">Análisis regional. El proyecto </w:t>
      </w:r>
      <w:proofErr w:type="spellStart"/>
      <w:r w:rsidRPr="00134C81">
        <w:rPr>
          <w:i/>
        </w:rPr>
        <w:t>Hispalink</w:t>
      </w:r>
      <w:proofErr w:type="spellEnd"/>
      <w:r w:rsidRPr="00CC642B">
        <w:t xml:space="preserve">, Ed. </w:t>
      </w:r>
      <w:proofErr w:type="spellStart"/>
      <w:r w:rsidRPr="00CC642B">
        <w:t>Mundi</w:t>
      </w:r>
      <w:proofErr w:type="spellEnd"/>
      <w:r w:rsidRPr="00CC642B">
        <w:t xml:space="preserve"> Prensa, pp. 407-422.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>
        <w:t>Pavía JM</w:t>
      </w:r>
      <w:r w:rsidRPr="00CC642B">
        <w:t xml:space="preserve"> (2001) “</w:t>
      </w:r>
      <w:r w:rsidRPr="00134C81">
        <w:rPr>
          <w:i/>
          <w:u w:val="single"/>
        </w:rPr>
        <w:t>Una aproximación a la elaboración de indicadores sintéticos: el caso de la Comunidad Valenciana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 xml:space="preserve">Análisis regional. El proyecto </w:t>
      </w:r>
      <w:proofErr w:type="spellStart"/>
      <w:r w:rsidRPr="00134C81">
        <w:rPr>
          <w:i/>
        </w:rPr>
        <w:t>Hispalink</w:t>
      </w:r>
      <w:proofErr w:type="spellEnd"/>
      <w:r w:rsidRPr="00CC642B">
        <w:t xml:space="preserve">, Ed. </w:t>
      </w:r>
      <w:proofErr w:type="spellStart"/>
      <w:r w:rsidRPr="00CC642B">
        <w:t>Mundi</w:t>
      </w:r>
      <w:proofErr w:type="spellEnd"/>
      <w:r w:rsidRPr="00CC642B">
        <w:t xml:space="preserve"> Prensa, pp. 291-300.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proofErr w:type="spellStart"/>
      <w:r>
        <w:t>Cabrer</w:t>
      </w:r>
      <w:proofErr w:type="spellEnd"/>
      <w:r>
        <w:t xml:space="preserve"> B, de Castro J</w:t>
      </w:r>
      <w:r w:rsidRPr="00CC642B">
        <w:t xml:space="preserve"> </w:t>
      </w:r>
      <w:r>
        <w:t>and Pavía JM</w:t>
      </w:r>
      <w:r w:rsidRPr="00CC642B">
        <w:t xml:space="preserve"> (2001) “</w:t>
      </w:r>
      <w:r w:rsidRPr="00134C81">
        <w:rPr>
          <w:i/>
          <w:u w:val="single"/>
        </w:rPr>
        <w:t>Indicadores económicos regionales y su problemática: una visión de síntesis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 xml:space="preserve">Análisis regional. El proyecto </w:t>
      </w:r>
      <w:proofErr w:type="spellStart"/>
      <w:r w:rsidRPr="00134C81">
        <w:rPr>
          <w:i/>
        </w:rPr>
        <w:t>Hispalink</w:t>
      </w:r>
      <w:proofErr w:type="spellEnd"/>
      <w:r w:rsidRPr="00CC642B">
        <w:t xml:space="preserve">, Ed. </w:t>
      </w:r>
      <w:proofErr w:type="spellStart"/>
      <w:r w:rsidRPr="00CC642B">
        <w:t>Mundi</w:t>
      </w:r>
      <w:proofErr w:type="spellEnd"/>
      <w:r w:rsidRPr="00CC642B">
        <w:t xml:space="preserve"> Prensa, pp. 259-276.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>
        <w:t>Pavía</w:t>
      </w:r>
      <w:r w:rsidRPr="00CC642B">
        <w:t xml:space="preserve"> JM </w:t>
      </w:r>
      <w:r>
        <w:t xml:space="preserve">and </w:t>
      </w:r>
      <w:proofErr w:type="spellStart"/>
      <w:r>
        <w:t>Cabrer</w:t>
      </w:r>
      <w:proofErr w:type="spellEnd"/>
      <w:r w:rsidRPr="00CC642B">
        <w:t xml:space="preserve"> B (1999) “</w:t>
      </w:r>
      <w:r w:rsidRPr="00134C81">
        <w:rPr>
          <w:i/>
          <w:u w:val="single"/>
        </w:rPr>
        <w:t>Una estimación del VAB trimestral y del ciclo económico de la Comunidad Valenciana</w:t>
      </w:r>
      <w:r w:rsidRPr="00CC642B">
        <w:t xml:space="preserve">”, </w:t>
      </w:r>
      <w:r>
        <w:t>i</w:t>
      </w:r>
      <w:r w:rsidRPr="00CC642B">
        <w:t xml:space="preserve">n </w:t>
      </w:r>
      <w:r w:rsidRPr="00134C81">
        <w:rPr>
          <w:i/>
        </w:rPr>
        <w:t>Estudios Regionales. Impactos Regionales de la Integración Europea</w:t>
      </w:r>
      <w:r w:rsidRPr="00CC642B">
        <w:t xml:space="preserve">, Ed. </w:t>
      </w:r>
      <w:proofErr w:type="spellStart"/>
      <w:r w:rsidRPr="00CC642B">
        <w:t>Associació</w:t>
      </w:r>
      <w:proofErr w:type="spellEnd"/>
      <w:r w:rsidRPr="00CC642B">
        <w:t xml:space="preserve"> Valenciana de </w:t>
      </w:r>
      <w:proofErr w:type="spellStart"/>
      <w:r w:rsidRPr="00CC642B">
        <w:t>Ciència</w:t>
      </w:r>
      <w:proofErr w:type="spellEnd"/>
      <w:r w:rsidRPr="00CC642B">
        <w:t xml:space="preserve"> Regional, </w:t>
      </w:r>
      <w:r w:rsidRPr="00B95528">
        <w:t>Valencia, pp. 81-92.</w:t>
      </w:r>
    </w:p>
    <w:p w:rsidR="00680AFD" w:rsidRPr="00CC642B" w:rsidRDefault="00680AFD" w:rsidP="00150062">
      <w:pPr>
        <w:numPr>
          <w:ilvl w:val="0"/>
          <w:numId w:val="4"/>
        </w:numPr>
        <w:spacing w:after="0"/>
        <w:jc w:val="both"/>
      </w:pPr>
      <w:r>
        <w:t>Pavía</w:t>
      </w:r>
      <w:r w:rsidRPr="00CC642B">
        <w:t xml:space="preserve"> JM (1995) “</w:t>
      </w:r>
      <w:r w:rsidRPr="00134C81">
        <w:rPr>
          <w:i/>
          <w:u w:val="single"/>
        </w:rPr>
        <w:t>Una Alternativa de Clasificación de las Regiones que Componen la Uni</w:t>
      </w:r>
      <w:r w:rsidR="00134C81">
        <w:rPr>
          <w:i/>
          <w:u w:val="single"/>
        </w:rPr>
        <w:t>ó</w:t>
      </w:r>
      <w:r w:rsidRPr="00134C81">
        <w:rPr>
          <w:i/>
          <w:u w:val="single"/>
        </w:rPr>
        <w:t>n Europea</w:t>
      </w:r>
      <w:r w:rsidRPr="00CC642B">
        <w:t xml:space="preserve">”, </w:t>
      </w:r>
      <w:r>
        <w:t>i</w:t>
      </w:r>
      <w:r w:rsidRPr="00CC642B">
        <w:t xml:space="preserve">n </w:t>
      </w:r>
      <w:r w:rsidRPr="00D87458">
        <w:rPr>
          <w:i/>
        </w:rPr>
        <w:t>Economía Nacional e Internacional. Economía Regional</w:t>
      </w:r>
      <w:r w:rsidRPr="00CC642B">
        <w:t xml:space="preserve">, Ed. </w:t>
      </w:r>
      <w:r w:rsidR="00134C81">
        <w:t>ASEPELT</w:t>
      </w:r>
      <w:r w:rsidRPr="00CC642B">
        <w:t>, Santiago de Compostela, pp. 367-382.</w:t>
      </w:r>
    </w:p>
    <w:p w:rsidR="00866AB9" w:rsidRPr="00134C81" w:rsidRDefault="00866AB9" w:rsidP="000A32E1">
      <w:pPr>
        <w:spacing w:after="0"/>
        <w:ind w:left="284" w:hanging="284"/>
        <w:jc w:val="both"/>
        <w:rPr>
          <w:b/>
        </w:rPr>
      </w:pPr>
    </w:p>
    <w:p w:rsidR="00AC6F5E" w:rsidRPr="00AC6F5E" w:rsidRDefault="00AC6F5E" w:rsidP="000A32E1">
      <w:pPr>
        <w:spacing w:after="0"/>
        <w:ind w:left="284" w:hanging="284"/>
        <w:jc w:val="both"/>
        <w:rPr>
          <w:b/>
          <w:lang w:val="en-GB"/>
        </w:rPr>
      </w:pPr>
      <w:r w:rsidRPr="00AC6F5E">
        <w:rPr>
          <w:b/>
          <w:lang w:val="en-GB"/>
        </w:rPr>
        <w:t>Software</w:t>
      </w:r>
    </w:p>
    <w:p w:rsidR="00AC6F5E" w:rsidRPr="00AC6F5E" w:rsidRDefault="00AC6F5E" w:rsidP="00AC6F5E">
      <w:pPr>
        <w:spacing w:after="0"/>
        <w:ind w:left="680"/>
        <w:jc w:val="both"/>
        <w:rPr>
          <w:lang w:val="en-US"/>
        </w:rPr>
      </w:pPr>
      <w:r>
        <w:rPr>
          <w:lang w:val="en-US"/>
        </w:rPr>
        <w:t>Developer and maintaine</w:t>
      </w:r>
      <w:r w:rsidR="00384784">
        <w:rPr>
          <w:lang w:val="en-US"/>
        </w:rPr>
        <w:t>r</w:t>
      </w:r>
      <w:r>
        <w:rPr>
          <w:lang w:val="en-US"/>
        </w:rPr>
        <w:t xml:space="preserve"> of the </w:t>
      </w:r>
      <w:r w:rsidRPr="00AC6F5E">
        <w:rPr>
          <w:lang w:val="en-US"/>
        </w:rPr>
        <w:t xml:space="preserve">R package </w:t>
      </w:r>
      <w:hyperlink r:id="rId68" w:history="1">
        <w:proofErr w:type="spellStart"/>
        <w:r w:rsidR="00384784" w:rsidRPr="00384784">
          <w:rPr>
            <w:rStyle w:val="Hipervnculo"/>
            <w:b/>
            <w:lang w:val="en-US"/>
          </w:rPr>
          <w:t>GoFKernel</w:t>
        </w:r>
        <w:proofErr w:type="spellEnd"/>
      </w:hyperlink>
      <w:r w:rsidR="00384784" w:rsidRPr="00384784">
        <w:rPr>
          <w:lang w:val="en-US"/>
        </w:rPr>
        <w:t xml:space="preserve"> </w:t>
      </w:r>
      <w:r w:rsidRPr="00AC6F5E">
        <w:rPr>
          <w:lang w:val="en-US"/>
        </w:rPr>
        <w:t xml:space="preserve">for testing goodness-of-fit with the kernel </w:t>
      </w:r>
      <w:r>
        <w:rPr>
          <w:lang w:val="en-US"/>
        </w:rPr>
        <w:t>density estimator.</w:t>
      </w:r>
    </w:p>
    <w:p w:rsidR="006E359D" w:rsidRPr="00AC6F5E" w:rsidRDefault="006E359D" w:rsidP="009F774E">
      <w:pPr>
        <w:spacing w:after="0"/>
        <w:jc w:val="both"/>
        <w:rPr>
          <w:lang w:val="en-US"/>
        </w:rPr>
      </w:pPr>
    </w:p>
    <w:p w:rsidR="00DA5D07" w:rsidRPr="00AC6F5E" w:rsidRDefault="00DA5D07" w:rsidP="000A32E1">
      <w:pPr>
        <w:spacing w:after="0"/>
        <w:ind w:left="284" w:hanging="284"/>
        <w:jc w:val="both"/>
        <w:rPr>
          <w:b/>
          <w:lang w:val="en-GB"/>
        </w:rPr>
      </w:pPr>
      <w:r w:rsidRPr="00AC6F5E">
        <w:rPr>
          <w:b/>
          <w:lang w:val="en-GB"/>
        </w:rPr>
        <w:t>R&amp;D projects</w:t>
      </w:r>
    </w:p>
    <w:p w:rsidR="0016284A" w:rsidRPr="003403A0" w:rsidRDefault="0016284A" w:rsidP="004B7BE9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eastAsia="es-ES"/>
        </w:rPr>
      </w:pPr>
      <w:r w:rsidRPr="003403A0">
        <w:rPr>
          <w:rFonts w:eastAsia="Times New Roman" w:cs="Courier New"/>
          <w:b/>
          <w:i/>
          <w:lang w:eastAsia="es-ES"/>
        </w:rPr>
        <w:t>Estructura Social, Encuestas y Elecciones</w:t>
      </w:r>
      <w:r w:rsidRPr="003403A0">
        <w:rPr>
          <w:rFonts w:eastAsia="Times New Roman" w:cs="Courier New"/>
          <w:lang w:eastAsia="es-ES"/>
        </w:rPr>
        <w:t xml:space="preserve"> (CSO2013-43054-R), Ministerio de Economía y Competitividad, 2014-2017, IP: Jose M. Pavía.</w:t>
      </w:r>
      <w:r w:rsidR="00803345">
        <w:rPr>
          <w:rFonts w:eastAsia="Times New Roman" w:cs="Courier New"/>
          <w:lang w:eastAsia="es-ES"/>
        </w:rPr>
        <w:t xml:space="preserve"> </w:t>
      </w:r>
      <w:r w:rsidR="00803345" w:rsidRPr="00803345">
        <w:rPr>
          <w:rFonts w:eastAsia="Times New Roman" w:cs="Courier New"/>
          <w:sz w:val="18"/>
          <w:szCs w:val="18"/>
          <w:lang w:val="en-GB" w:eastAsia="es-ES"/>
        </w:rPr>
        <w:t>[Social Structure, Surveys and Elections</w:t>
      </w:r>
      <w:r w:rsidR="00803345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4B7BE9" w:rsidRPr="004B7BE9" w:rsidRDefault="004B7BE9" w:rsidP="004B7BE9">
      <w:pPr>
        <w:pStyle w:val="Prrafodelist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lang w:val="en-US" w:eastAsia="es-ES"/>
        </w:rPr>
      </w:pPr>
      <w:r w:rsidRPr="0016284A">
        <w:rPr>
          <w:rFonts w:eastAsia="Times New Roman" w:cs="Courier New"/>
          <w:b/>
          <w:i/>
          <w:lang w:val="en-US" w:eastAsia="es-ES"/>
        </w:rPr>
        <w:t xml:space="preserve">Social Responsibility in the Public Sector: </w:t>
      </w:r>
      <w:proofErr w:type="spellStart"/>
      <w:r w:rsidRPr="0016284A">
        <w:rPr>
          <w:rFonts w:eastAsia="Times New Roman" w:cs="Courier New"/>
          <w:b/>
          <w:i/>
          <w:lang w:val="en-US" w:eastAsia="es-ES"/>
        </w:rPr>
        <w:t>Responsability</w:t>
      </w:r>
      <w:proofErr w:type="spellEnd"/>
      <w:r w:rsidRPr="0016284A">
        <w:rPr>
          <w:rFonts w:eastAsia="Times New Roman" w:cs="Courier New"/>
          <w:b/>
          <w:i/>
          <w:lang w:val="en-US" w:eastAsia="es-ES"/>
        </w:rPr>
        <w:t>, Trust, Participation and Cooperation</w:t>
      </w:r>
      <w:r w:rsidRPr="004B7BE9">
        <w:rPr>
          <w:rFonts w:eastAsia="Times New Roman" w:cs="Courier New"/>
          <w:lang w:val="en-US" w:eastAsia="es-ES"/>
        </w:rPr>
        <w:t>. Proje</w:t>
      </w:r>
      <w:r>
        <w:rPr>
          <w:rFonts w:eastAsia="Times New Roman" w:cs="Courier New"/>
          <w:lang w:val="en-US" w:eastAsia="es-ES"/>
        </w:rPr>
        <w:t>ct SRPS: RTPAC-PS (VS/2012/0433</w:t>
      </w:r>
      <w:r w:rsidRPr="004B7BE9">
        <w:rPr>
          <w:rFonts w:eastAsia="Times New Roman" w:cs="Courier New"/>
          <w:lang w:val="en-US" w:eastAsia="es-ES"/>
        </w:rPr>
        <w:t xml:space="preserve">), PROGRESS </w:t>
      </w:r>
      <w:proofErr w:type="spellStart"/>
      <w:r w:rsidRPr="004B7BE9">
        <w:rPr>
          <w:rFonts w:eastAsia="Times New Roman" w:cs="Courier New"/>
          <w:lang w:val="en-US" w:eastAsia="es-ES"/>
        </w:rPr>
        <w:t>Programme</w:t>
      </w:r>
      <w:proofErr w:type="spellEnd"/>
      <w:r w:rsidRPr="004B7BE9">
        <w:rPr>
          <w:rFonts w:eastAsia="Times New Roman" w:cs="Courier New"/>
          <w:lang w:val="en-US" w:eastAsia="es-ES"/>
        </w:rPr>
        <w:t>, European Union, 201</w:t>
      </w:r>
      <w:r>
        <w:rPr>
          <w:rFonts w:eastAsia="Times New Roman" w:cs="Courier New"/>
          <w:lang w:val="en-US" w:eastAsia="es-ES"/>
        </w:rPr>
        <w:t>3</w:t>
      </w:r>
      <w:r w:rsidRPr="004B7BE9">
        <w:rPr>
          <w:rFonts w:eastAsia="Times New Roman" w:cs="Courier New"/>
          <w:lang w:val="en-US" w:eastAsia="es-ES"/>
        </w:rPr>
        <w:t xml:space="preserve">, IP: Tomas G. </w:t>
      </w:r>
      <w:proofErr w:type="spellStart"/>
      <w:r w:rsidRPr="004B7BE9">
        <w:rPr>
          <w:rFonts w:eastAsia="Times New Roman" w:cs="Courier New"/>
          <w:lang w:val="en-US" w:eastAsia="es-ES"/>
        </w:rPr>
        <w:t>Perdiguero</w:t>
      </w:r>
      <w:proofErr w:type="spellEnd"/>
      <w:r w:rsidRPr="004B7BE9">
        <w:rPr>
          <w:rFonts w:eastAsia="Times New Roman" w:cs="Courier New"/>
          <w:lang w:val="en-US" w:eastAsia="es-ES"/>
        </w:rPr>
        <w:t>.</w:t>
      </w:r>
    </w:p>
    <w:p w:rsidR="00DA5D07" w:rsidRPr="00B53671" w:rsidRDefault="00B92F91" w:rsidP="00B92F91">
      <w:pPr>
        <w:pStyle w:val="Prrafodelista"/>
        <w:numPr>
          <w:ilvl w:val="0"/>
          <w:numId w:val="5"/>
        </w:numPr>
        <w:spacing w:after="0"/>
        <w:jc w:val="both"/>
      </w:pPr>
      <w:r w:rsidRPr="00384784">
        <w:rPr>
          <w:b/>
          <w:i/>
        </w:rPr>
        <w:t>Estructura Social, Encuestas y Predicciones Electorales</w:t>
      </w:r>
      <w:r w:rsidRPr="00384784">
        <w:t xml:space="preserve"> </w:t>
      </w:r>
      <w:r w:rsidR="00817D08" w:rsidRPr="00384784">
        <w:t>(</w:t>
      </w:r>
      <w:r w:rsidRPr="00384784">
        <w:rPr>
          <w:rFonts w:cs="Arial"/>
          <w:bCs/>
        </w:rPr>
        <w:t>CSO2009-11246</w:t>
      </w:r>
      <w:r w:rsidR="00817D08" w:rsidRPr="00384784">
        <w:rPr>
          <w:rFonts w:cs="Arial"/>
          <w:bCs/>
        </w:rPr>
        <w:t>)</w:t>
      </w:r>
      <w:r w:rsidR="00D94767" w:rsidRPr="00384784">
        <w:rPr>
          <w:rFonts w:cs="Arial"/>
          <w:bCs/>
        </w:rPr>
        <w:t xml:space="preserve">, </w:t>
      </w:r>
      <w:r w:rsidR="00D94767" w:rsidRPr="00384784">
        <w:t xml:space="preserve">Ministerio de Ciencia e </w:t>
      </w:r>
      <w:r w:rsidR="00D94767" w:rsidRPr="00B53671">
        <w:t>Innovación, 2010-2012, IP: Jose M. Pavía.</w:t>
      </w:r>
      <w:r w:rsidR="00803345">
        <w:t xml:space="preserve"> </w:t>
      </w:r>
      <w:r w:rsidR="00803345" w:rsidRPr="00803345">
        <w:rPr>
          <w:rFonts w:eastAsia="Times New Roman" w:cs="Courier New"/>
          <w:sz w:val="18"/>
          <w:szCs w:val="18"/>
          <w:lang w:val="en-GB" w:eastAsia="es-ES"/>
        </w:rPr>
        <w:t>[Social Structure, Surveys and Election Forecasts</w:t>
      </w:r>
      <w:r w:rsidR="00803345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D94767" w:rsidRPr="00803345" w:rsidRDefault="00D94767" w:rsidP="00B92F91">
      <w:pPr>
        <w:pStyle w:val="Prrafodelista"/>
        <w:numPr>
          <w:ilvl w:val="0"/>
          <w:numId w:val="5"/>
        </w:numPr>
        <w:spacing w:after="0"/>
        <w:jc w:val="both"/>
        <w:rPr>
          <w:lang w:val="en-US"/>
        </w:rPr>
      </w:pPr>
      <w:r w:rsidRPr="00817D08">
        <w:rPr>
          <w:b/>
          <w:i/>
        </w:rPr>
        <w:t>Un Análisis para la Mejora de la Calidad Predictiva en las Estimaciones Electorales a partir de Datos de Encuesta</w:t>
      </w:r>
      <w:r w:rsidRPr="00B53671">
        <w:rPr>
          <w:smallCaps/>
        </w:rPr>
        <w:t xml:space="preserve">, </w:t>
      </w:r>
      <w:r w:rsidRPr="00B53671">
        <w:t xml:space="preserve">Centro de Investigaciones Sociológicas. </w:t>
      </w:r>
      <w:proofErr w:type="spellStart"/>
      <w:r w:rsidRPr="00803345">
        <w:rPr>
          <w:lang w:val="en-US"/>
        </w:rPr>
        <w:t>Ministerio</w:t>
      </w:r>
      <w:proofErr w:type="spellEnd"/>
      <w:r w:rsidRPr="00803345">
        <w:rPr>
          <w:lang w:val="en-US"/>
        </w:rPr>
        <w:t xml:space="preserve"> de la </w:t>
      </w:r>
      <w:proofErr w:type="spellStart"/>
      <w:r w:rsidRPr="00803345">
        <w:rPr>
          <w:lang w:val="en-US"/>
        </w:rPr>
        <w:t>Presidencia</w:t>
      </w:r>
      <w:proofErr w:type="spellEnd"/>
      <w:r w:rsidRPr="00803345">
        <w:rPr>
          <w:lang w:val="en-US"/>
        </w:rPr>
        <w:t xml:space="preserve">, 2009, IP: Jose M. </w:t>
      </w:r>
      <w:proofErr w:type="spellStart"/>
      <w:r w:rsidRPr="00803345">
        <w:rPr>
          <w:lang w:val="en-US"/>
        </w:rPr>
        <w:t>Pavía</w:t>
      </w:r>
      <w:proofErr w:type="spellEnd"/>
      <w:r w:rsidRPr="00803345">
        <w:rPr>
          <w:lang w:val="en-US"/>
        </w:rPr>
        <w:t>.</w:t>
      </w:r>
      <w:r w:rsidR="00803345" w:rsidRPr="00803345">
        <w:rPr>
          <w:lang w:val="en-US"/>
        </w:rPr>
        <w:t xml:space="preserve"> </w:t>
      </w:r>
      <w:r w:rsidR="00803345" w:rsidRPr="00803345">
        <w:rPr>
          <w:rFonts w:eastAsia="Times New Roman" w:cs="Courier New"/>
          <w:sz w:val="18"/>
          <w:szCs w:val="18"/>
          <w:lang w:val="en-GB" w:eastAsia="es-ES"/>
        </w:rPr>
        <w:t>[</w:t>
      </w:r>
      <w:r w:rsidR="00803345">
        <w:rPr>
          <w:rFonts w:eastAsia="Times New Roman" w:cs="Courier New"/>
          <w:sz w:val="18"/>
          <w:szCs w:val="18"/>
          <w:lang w:val="en-GB" w:eastAsia="es-ES"/>
        </w:rPr>
        <w:t>An analysis for improving predictive value of election estimates from survey data</w:t>
      </w:r>
      <w:r w:rsidR="00803345" w:rsidRPr="00803345">
        <w:rPr>
          <w:rFonts w:eastAsia="Times New Roman" w:cs="Courier New"/>
          <w:sz w:val="18"/>
          <w:szCs w:val="18"/>
          <w:lang w:val="en-US" w:eastAsia="es-ES"/>
        </w:rPr>
        <w:t>]</w:t>
      </w:r>
    </w:p>
    <w:p w:rsidR="00D94767" w:rsidRDefault="00D94767" w:rsidP="00B92F91">
      <w:pPr>
        <w:pStyle w:val="Prrafodelista"/>
        <w:numPr>
          <w:ilvl w:val="0"/>
          <w:numId w:val="5"/>
        </w:numPr>
        <w:spacing w:after="0"/>
        <w:jc w:val="both"/>
      </w:pPr>
      <w:r w:rsidRPr="00817D08">
        <w:rPr>
          <w:b/>
          <w:i/>
        </w:rPr>
        <w:t xml:space="preserve">Capital Humano y </w:t>
      </w:r>
      <w:r w:rsidR="00424946">
        <w:rPr>
          <w:b/>
          <w:i/>
        </w:rPr>
        <w:t>D</w:t>
      </w:r>
      <w:r w:rsidRPr="00817D08">
        <w:rPr>
          <w:b/>
          <w:i/>
        </w:rPr>
        <w:t xml:space="preserve">ifusión de la </w:t>
      </w:r>
      <w:r w:rsidR="00424946">
        <w:rPr>
          <w:b/>
          <w:i/>
        </w:rPr>
        <w:t>I</w:t>
      </w:r>
      <w:r w:rsidRPr="00817D08">
        <w:rPr>
          <w:b/>
          <w:i/>
        </w:rPr>
        <w:t>nnovación</w:t>
      </w:r>
      <w:r w:rsidRPr="00B53671">
        <w:t xml:space="preserve"> </w:t>
      </w:r>
      <w:r w:rsidR="00817D08">
        <w:t>(</w:t>
      </w:r>
      <w:r w:rsidRPr="00B53671">
        <w:t>SEJ2004-07924/ECON</w:t>
      </w:r>
      <w:r w:rsidR="00817D08">
        <w:t>)</w:t>
      </w:r>
      <w:r w:rsidRPr="00B53671">
        <w:t>, Dirección General de Investigaci</w:t>
      </w:r>
      <w:r w:rsidR="0037311F">
        <w:t>ó</w:t>
      </w:r>
      <w:r w:rsidRPr="00B53671">
        <w:t>n. M</w:t>
      </w:r>
      <w:r w:rsidR="0037311F">
        <w:t>inisterio de Educación y Ciencia</w:t>
      </w:r>
      <w:r w:rsidRPr="00B53671">
        <w:t>, 2005-2007, IP: Luis E Vila.</w:t>
      </w:r>
      <w:r w:rsidR="00803345">
        <w:t xml:space="preserve"> </w:t>
      </w:r>
      <w:r w:rsidR="00803345" w:rsidRPr="00803345">
        <w:rPr>
          <w:rFonts w:eastAsia="Times New Roman" w:cs="Courier New"/>
          <w:sz w:val="18"/>
          <w:szCs w:val="18"/>
          <w:lang w:eastAsia="es-ES"/>
        </w:rPr>
        <w:t>[</w:t>
      </w:r>
      <w:r w:rsidR="00803345">
        <w:rPr>
          <w:rFonts w:eastAsia="Times New Roman" w:cs="Courier New"/>
          <w:sz w:val="18"/>
          <w:szCs w:val="18"/>
          <w:lang w:eastAsia="es-ES"/>
        </w:rPr>
        <w:t xml:space="preserve">Human capital and </w:t>
      </w:r>
      <w:proofErr w:type="spellStart"/>
      <w:r w:rsidR="00803345" w:rsidRPr="0015145A">
        <w:rPr>
          <w:rFonts w:eastAsia="Times New Roman" w:cs="Courier New"/>
          <w:sz w:val="18"/>
          <w:szCs w:val="18"/>
          <w:lang w:eastAsia="es-ES"/>
        </w:rPr>
        <w:t>information</w:t>
      </w:r>
      <w:proofErr w:type="spellEnd"/>
      <w:r w:rsidR="00803345" w:rsidRPr="0015145A">
        <w:rPr>
          <w:rFonts w:eastAsia="Times New Roman" w:cs="Courier New"/>
          <w:sz w:val="18"/>
          <w:szCs w:val="18"/>
          <w:lang w:eastAsia="es-ES"/>
        </w:rPr>
        <w:t xml:space="preserve"> </w:t>
      </w:r>
      <w:proofErr w:type="spellStart"/>
      <w:r w:rsidR="00803345" w:rsidRPr="0015145A">
        <w:rPr>
          <w:rFonts w:eastAsia="Times New Roman" w:cs="Courier New"/>
          <w:sz w:val="18"/>
          <w:szCs w:val="18"/>
          <w:lang w:eastAsia="es-ES"/>
        </w:rPr>
        <w:t>diffusion</w:t>
      </w:r>
      <w:proofErr w:type="spellEnd"/>
      <w:r w:rsidR="00803345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37311F" w:rsidRPr="00B53671" w:rsidRDefault="0037311F" w:rsidP="0037311F">
      <w:pPr>
        <w:pStyle w:val="Prrafodelista"/>
        <w:numPr>
          <w:ilvl w:val="0"/>
          <w:numId w:val="5"/>
        </w:numPr>
        <w:spacing w:after="0"/>
        <w:jc w:val="both"/>
      </w:pPr>
      <w:r w:rsidRPr="00C2147F">
        <w:rPr>
          <w:b/>
          <w:i/>
        </w:rPr>
        <w:lastRenderedPageBreak/>
        <w:t>Panorámica Demográfica de la Comunidad Valenciana</w:t>
      </w:r>
      <w:r w:rsidRPr="00C2147F">
        <w:t>, Instituto Valenciano de Estadística, 2003-2005, IP: Amparo Sancho.</w:t>
      </w:r>
      <w:r w:rsidR="00803345">
        <w:t xml:space="preserve"> </w:t>
      </w:r>
      <w:r w:rsidR="00803345" w:rsidRPr="00803345">
        <w:rPr>
          <w:rFonts w:eastAsia="Times New Roman" w:cs="Courier New"/>
          <w:sz w:val="18"/>
          <w:szCs w:val="18"/>
          <w:lang w:val="en-GB" w:eastAsia="es-ES"/>
        </w:rPr>
        <w:t>[</w:t>
      </w:r>
      <w:r w:rsidR="00803345">
        <w:rPr>
          <w:rFonts w:eastAsia="Times New Roman" w:cs="Courier New"/>
          <w:sz w:val="18"/>
          <w:szCs w:val="18"/>
          <w:lang w:val="en-GB" w:eastAsia="es-ES"/>
        </w:rPr>
        <w:t>Valencian Region Demographic Landscape</w:t>
      </w:r>
      <w:r w:rsidR="00803345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37311F" w:rsidRPr="00D3698C" w:rsidRDefault="0037311F" w:rsidP="0037311F">
      <w:pPr>
        <w:pStyle w:val="Prrafodelista"/>
        <w:numPr>
          <w:ilvl w:val="0"/>
          <w:numId w:val="5"/>
        </w:numPr>
        <w:spacing w:after="0"/>
        <w:jc w:val="both"/>
        <w:rPr>
          <w:lang w:val="en-US"/>
        </w:rPr>
      </w:pPr>
      <w:r w:rsidRPr="00817D08">
        <w:rPr>
          <w:b/>
          <w:i/>
        </w:rPr>
        <w:t>Innovaci</w:t>
      </w:r>
      <w:r>
        <w:rPr>
          <w:b/>
          <w:i/>
        </w:rPr>
        <w:t>ó</w:t>
      </w:r>
      <w:r w:rsidRPr="00817D08">
        <w:rPr>
          <w:b/>
          <w:i/>
        </w:rPr>
        <w:t xml:space="preserve">n, </w:t>
      </w:r>
      <w:r w:rsidR="00424946">
        <w:rPr>
          <w:b/>
          <w:i/>
        </w:rPr>
        <w:t>E</w:t>
      </w:r>
      <w:r w:rsidRPr="00817D08">
        <w:rPr>
          <w:b/>
          <w:i/>
        </w:rPr>
        <w:t>specializaci</w:t>
      </w:r>
      <w:r>
        <w:rPr>
          <w:b/>
          <w:i/>
        </w:rPr>
        <w:t>ó</w:t>
      </w:r>
      <w:r w:rsidRPr="00817D08">
        <w:rPr>
          <w:b/>
          <w:i/>
        </w:rPr>
        <w:t xml:space="preserve">n, </w:t>
      </w:r>
      <w:r w:rsidR="00424946">
        <w:rPr>
          <w:b/>
          <w:i/>
        </w:rPr>
        <w:t>D</w:t>
      </w:r>
      <w:r w:rsidRPr="00817D08">
        <w:rPr>
          <w:b/>
          <w:i/>
        </w:rPr>
        <w:t xml:space="preserve">iversidad y </w:t>
      </w:r>
      <w:r w:rsidR="00424946">
        <w:rPr>
          <w:b/>
          <w:i/>
        </w:rPr>
        <w:t>C</w:t>
      </w:r>
      <w:r w:rsidRPr="00817D08">
        <w:rPr>
          <w:b/>
          <w:i/>
        </w:rPr>
        <w:t xml:space="preserve">ompetitividad en el </w:t>
      </w:r>
      <w:r w:rsidR="00424946">
        <w:rPr>
          <w:b/>
          <w:i/>
        </w:rPr>
        <w:t>S</w:t>
      </w:r>
      <w:r w:rsidRPr="00817D08">
        <w:rPr>
          <w:b/>
          <w:i/>
        </w:rPr>
        <w:t xml:space="preserve">ector </w:t>
      </w:r>
      <w:r w:rsidR="00424946">
        <w:rPr>
          <w:b/>
          <w:i/>
        </w:rPr>
        <w:t>T</w:t>
      </w:r>
      <w:r w:rsidRPr="00817D08">
        <w:rPr>
          <w:b/>
          <w:i/>
        </w:rPr>
        <w:t>ur</w:t>
      </w:r>
      <w:r>
        <w:rPr>
          <w:b/>
          <w:i/>
        </w:rPr>
        <w:t>í</w:t>
      </w:r>
      <w:r w:rsidRPr="00817D08">
        <w:rPr>
          <w:b/>
          <w:i/>
        </w:rPr>
        <w:t>stico de la Comunidad Valenciana</w:t>
      </w:r>
      <w:r w:rsidRPr="00B53671">
        <w:rPr>
          <w:smallCaps/>
        </w:rPr>
        <w:t xml:space="preserve"> (IIACDI2004-C-12), </w:t>
      </w:r>
      <w:r w:rsidRPr="00B53671">
        <w:t>Dirección General de Ciencia y Tecnología, 2002-2004, IP: Amparo Sancho.</w:t>
      </w:r>
      <w:r w:rsidR="00803345">
        <w:t xml:space="preserve"> </w:t>
      </w:r>
      <w:r w:rsidR="00803345" w:rsidRPr="00803345">
        <w:rPr>
          <w:rFonts w:eastAsia="Times New Roman" w:cs="Courier New"/>
          <w:sz w:val="18"/>
          <w:szCs w:val="18"/>
          <w:lang w:val="en-GB" w:eastAsia="es-ES"/>
        </w:rPr>
        <w:t>[</w:t>
      </w:r>
      <w:r w:rsidR="00D3698C">
        <w:rPr>
          <w:rFonts w:eastAsia="Times New Roman" w:cs="Courier New"/>
          <w:sz w:val="18"/>
          <w:szCs w:val="18"/>
          <w:lang w:val="en-GB" w:eastAsia="es-ES"/>
        </w:rPr>
        <w:t>Innovation, Specialization, Diversity and Competitiveness in the Tourist Sector of Valencian Region</w:t>
      </w:r>
      <w:r w:rsidR="00803345" w:rsidRPr="00D3698C">
        <w:rPr>
          <w:rFonts w:eastAsia="Times New Roman" w:cs="Courier New"/>
          <w:sz w:val="18"/>
          <w:szCs w:val="18"/>
          <w:lang w:val="en-US" w:eastAsia="es-ES"/>
        </w:rPr>
        <w:t>]</w:t>
      </w:r>
    </w:p>
    <w:p w:rsidR="00D94767" w:rsidRPr="00D3698C" w:rsidRDefault="00D94767" w:rsidP="00B92F91">
      <w:pPr>
        <w:pStyle w:val="Prrafodelista"/>
        <w:numPr>
          <w:ilvl w:val="0"/>
          <w:numId w:val="5"/>
        </w:numPr>
        <w:spacing w:after="0"/>
        <w:jc w:val="both"/>
        <w:rPr>
          <w:lang w:val="en-US"/>
        </w:rPr>
      </w:pPr>
      <w:r w:rsidRPr="00817D08">
        <w:rPr>
          <w:b/>
          <w:i/>
        </w:rPr>
        <w:t xml:space="preserve">Cooperación </w:t>
      </w:r>
      <w:r w:rsidR="00424946">
        <w:rPr>
          <w:b/>
          <w:i/>
        </w:rPr>
        <w:t>I</w:t>
      </w:r>
      <w:r w:rsidRPr="00817D08">
        <w:rPr>
          <w:b/>
          <w:i/>
        </w:rPr>
        <w:t>nter</w:t>
      </w:r>
      <w:r w:rsidR="00817D08">
        <w:rPr>
          <w:b/>
          <w:i/>
        </w:rPr>
        <w:t>-</w:t>
      </w:r>
      <w:r w:rsidR="00424946">
        <w:rPr>
          <w:b/>
          <w:i/>
        </w:rPr>
        <w:t>E</w:t>
      </w:r>
      <w:r w:rsidRPr="00817D08">
        <w:rPr>
          <w:b/>
          <w:i/>
        </w:rPr>
        <w:t xml:space="preserve">mpresas y </w:t>
      </w:r>
      <w:r w:rsidR="00424946">
        <w:rPr>
          <w:b/>
          <w:i/>
        </w:rPr>
        <w:t>C</w:t>
      </w:r>
      <w:r w:rsidRPr="00817D08">
        <w:rPr>
          <w:b/>
          <w:i/>
        </w:rPr>
        <w:t xml:space="preserve">recimiento </w:t>
      </w:r>
      <w:r w:rsidR="00424946">
        <w:rPr>
          <w:b/>
          <w:i/>
        </w:rPr>
        <w:t>E</w:t>
      </w:r>
      <w:r w:rsidRPr="00817D08">
        <w:rPr>
          <w:b/>
          <w:i/>
        </w:rPr>
        <w:t xml:space="preserve">conómico: Análisis de la </w:t>
      </w:r>
      <w:r w:rsidR="00424946">
        <w:rPr>
          <w:b/>
          <w:i/>
        </w:rPr>
        <w:t>U</w:t>
      </w:r>
      <w:r w:rsidRPr="00817D08">
        <w:rPr>
          <w:b/>
          <w:i/>
        </w:rPr>
        <w:t xml:space="preserve">tilización de las </w:t>
      </w:r>
      <w:r w:rsidR="00424946">
        <w:rPr>
          <w:b/>
          <w:i/>
        </w:rPr>
        <w:t>Alianzas E</w:t>
      </w:r>
      <w:r w:rsidRPr="00817D08">
        <w:rPr>
          <w:b/>
          <w:i/>
        </w:rPr>
        <w:t xml:space="preserve">stratégicas como vía de </w:t>
      </w:r>
      <w:r w:rsidR="00424946">
        <w:rPr>
          <w:b/>
          <w:i/>
        </w:rPr>
        <w:t>G</w:t>
      </w:r>
      <w:r w:rsidRPr="00817D08">
        <w:rPr>
          <w:b/>
          <w:i/>
        </w:rPr>
        <w:t xml:space="preserve">eneración y </w:t>
      </w:r>
      <w:r w:rsidR="00424946">
        <w:rPr>
          <w:b/>
          <w:i/>
        </w:rPr>
        <w:t>D</w:t>
      </w:r>
      <w:r w:rsidRPr="00817D08">
        <w:rPr>
          <w:b/>
          <w:i/>
        </w:rPr>
        <w:t xml:space="preserve">esarrollo de los </w:t>
      </w:r>
      <w:r w:rsidR="00424946">
        <w:rPr>
          <w:b/>
          <w:i/>
        </w:rPr>
        <w:t>R</w:t>
      </w:r>
      <w:r w:rsidRPr="00817D08">
        <w:rPr>
          <w:b/>
          <w:i/>
        </w:rPr>
        <w:t xml:space="preserve">ecursos y </w:t>
      </w:r>
      <w:r w:rsidR="00424946">
        <w:rPr>
          <w:b/>
          <w:i/>
        </w:rPr>
        <w:t>C</w:t>
      </w:r>
      <w:r w:rsidRPr="00817D08">
        <w:rPr>
          <w:b/>
          <w:i/>
        </w:rPr>
        <w:t xml:space="preserve">ompetencias de las </w:t>
      </w:r>
      <w:r w:rsidR="00424946">
        <w:rPr>
          <w:b/>
          <w:i/>
        </w:rPr>
        <w:t>E</w:t>
      </w:r>
      <w:r w:rsidRPr="00817D08">
        <w:rPr>
          <w:b/>
          <w:i/>
        </w:rPr>
        <w:t>mpresas</w:t>
      </w:r>
      <w:r w:rsidRPr="00B53671">
        <w:rPr>
          <w:smallCaps/>
        </w:rPr>
        <w:t xml:space="preserve"> (SEC2002-01878), </w:t>
      </w:r>
      <w:r w:rsidRPr="00B53671">
        <w:t xml:space="preserve">Dirección General de Ciencia y Tecnología, 2002-2004, IP: Martina </w:t>
      </w:r>
      <w:proofErr w:type="spellStart"/>
      <w:r w:rsidRPr="00B53671">
        <w:t>Menguzzato</w:t>
      </w:r>
      <w:proofErr w:type="spellEnd"/>
      <w:r w:rsidRPr="00B53671">
        <w:t>.</w:t>
      </w:r>
      <w:r w:rsidR="00D3698C">
        <w:t xml:space="preserve"> </w:t>
      </w:r>
      <w:r w:rsidR="00D3698C" w:rsidRPr="00803345">
        <w:rPr>
          <w:rFonts w:eastAsia="Times New Roman" w:cs="Courier New"/>
          <w:sz w:val="18"/>
          <w:szCs w:val="18"/>
          <w:lang w:val="en-GB" w:eastAsia="es-ES"/>
        </w:rPr>
        <w:t>[</w:t>
      </w:r>
      <w:r w:rsidR="00D3698C">
        <w:rPr>
          <w:rFonts w:eastAsia="Times New Roman" w:cs="Courier New"/>
          <w:sz w:val="18"/>
          <w:szCs w:val="18"/>
          <w:lang w:val="en-GB" w:eastAsia="es-ES"/>
        </w:rPr>
        <w:t>Inter-companies Cooperation and Economic Growth: Analysis of Strategic Alliances as a Tool to Stimulate and Develop Resources and Abilities of Companies</w:t>
      </w:r>
      <w:r w:rsidR="00D3698C" w:rsidRPr="00D3698C">
        <w:rPr>
          <w:rFonts w:eastAsia="Times New Roman" w:cs="Courier New"/>
          <w:sz w:val="18"/>
          <w:szCs w:val="18"/>
          <w:lang w:val="en-US" w:eastAsia="es-ES"/>
        </w:rPr>
        <w:t>]</w:t>
      </w:r>
    </w:p>
    <w:p w:rsidR="00D94767" w:rsidRPr="00B53671" w:rsidRDefault="00D94767" w:rsidP="00B92F91">
      <w:pPr>
        <w:pStyle w:val="Prrafodelista"/>
        <w:numPr>
          <w:ilvl w:val="0"/>
          <w:numId w:val="5"/>
        </w:numPr>
        <w:spacing w:after="0"/>
        <w:jc w:val="both"/>
      </w:pPr>
      <w:r w:rsidRPr="00817D08">
        <w:rPr>
          <w:b/>
          <w:i/>
        </w:rPr>
        <w:t xml:space="preserve">Tablas de Mortalidad de la Comunidad Valenciana años 2000-2001. Evolución </w:t>
      </w:r>
      <w:r w:rsidR="00424946">
        <w:rPr>
          <w:b/>
          <w:i/>
        </w:rPr>
        <w:t>R</w:t>
      </w:r>
      <w:r w:rsidRPr="00817D08">
        <w:rPr>
          <w:b/>
          <w:i/>
        </w:rPr>
        <w:t xml:space="preserve">eciente de las </w:t>
      </w:r>
      <w:r w:rsidR="00424946">
        <w:rPr>
          <w:b/>
          <w:i/>
        </w:rPr>
        <w:t>T</w:t>
      </w:r>
      <w:r w:rsidRPr="00817D08">
        <w:rPr>
          <w:b/>
          <w:i/>
        </w:rPr>
        <w:t xml:space="preserve">endencias de la </w:t>
      </w:r>
      <w:r w:rsidR="00424946">
        <w:rPr>
          <w:b/>
          <w:i/>
        </w:rPr>
        <w:t>M</w:t>
      </w:r>
      <w:r w:rsidRPr="00817D08">
        <w:rPr>
          <w:b/>
          <w:i/>
        </w:rPr>
        <w:t>ortalidad. Proyecciones</w:t>
      </w:r>
      <w:r w:rsidRPr="00B53671">
        <w:t xml:space="preserve"> (CTIDIB/2002/286), Oficina de Ciencia y Tecnología de la </w:t>
      </w:r>
      <w:proofErr w:type="spellStart"/>
      <w:r w:rsidRPr="00B53671">
        <w:t>Conselleria</w:t>
      </w:r>
      <w:proofErr w:type="spellEnd"/>
      <w:r w:rsidRPr="00B53671">
        <w:t xml:space="preserve"> </w:t>
      </w:r>
      <w:proofErr w:type="spellStart"/>
      <w:r w:rsidRPr="00B53671">
        <w:t>d’Innovació</w:t>
      </w:r>
      <w:proofErr w:type="spellEnd"/>
      <w:r w:rsidRPr="00B53671">
        <w:t xml:space="preserve"> i </w:t>
      </w:r>
      <w:proofErr w:type="spellStart"/>
      <w:r w:rsidRPr="00B53671">
        <w:t>Competitivitat</w:t>
      </w:r>
      <w:proofErr w:type="spellEnd"/>
      <w:r w:rsidRPr="00B53671">
        <w:t xml:space="preserve">. </w:t>
      </w:r>
      <w:proofErr w:type="spellStart"/>
      <w:r w:rsidRPr="0015145A">
        <w:rPr>
          <w:lang w:val="en-US"/>
        </w:rPr>
        <w:t>Generalitat</w:t>
      </w:r>
      <w:proofErr w:type="spellEnd"/>
      <w:r w:rsidRPr="0015145A">
        <w:rPr>
          <w:lang w:val="en-US"/>
        </w:rPr>
        <w:t xml:space="preserve"> </w:t>
      </w:r>
      <w:proofErr w:type="spellStart"/>
      <w:r w:rsidRPr="0015145A">
        <w:rPr>
          <w:lang w:val="en-US"/>
        </w:rPr>
        <w:t>Valenciana</w:t>
      </w:r>
      <w:proofErr w:type="spellEnd"/>
      <w:r w:rsidRPr="0015145A">
        <w:rPr>
          <w:lang w:val="en-US"/>
        </w:rPr>
        <w:t xml:space="preserve">. 2002-2003, IP: Roberto </w:t>
      </w:r>
      <w:proofErr w:type="spellStart"/>
      <w:r w:rsidRPr="0015145A">
        <w:rPr>
          <w:lang w:val="en-US"/>
        </w:rPr>
        <w:t>Escuder</w:t>
      </w:r>
      <w:proofErr w:type="spellEnd"/>
      <w:r w:rsidRPr="0015145A">
        <w:rPr>
          <w:lang w:val="en-US"/>
        </w:rPr>
        <w:t>.</w:t>
      </w:r>
      <w:r w:rsidR="00D3698C" w:rsidRPr="0015145A">
        <w:rPr>
          <w:lang w:val="en-US"/>
        </w:rPr>
        <w:t xml:space="preserve"> </w:t>
      </w:r>
      <w:r w:rsidR="00D3698C" w:rsidRPr="0015145A">
        <w:rPr>
          <w:rFonts w:eastAsia="Times New Roman" w:cs="Courier New"/>
          <w:sz w:val="18"/>
          <w:szCs w:val="18"/>
          <w:lang w:val="en-US" w:eastAsia="es-ES"/>
        </w:rPr>
        <w:t>[</w:t>
      </w:r>
      <w:r w:rsidR="00D3698C" w:rsidRPr="00D3698C">
        <w:rPr>
          <w:rFonts w:eastAsia="Times New Roman" w:cs="Courier New"/>
          <w:sz w:val="18"/>
          <w:szCs w:val="18"/>
          <w:lang w:val="en-GB" w:eastAsia="es-ES"/>
        </w:rPr>
        <w:t>2000-2001 Valencian Region Life Tables. Recent Changes in Mortality Trends. Projections.</w:t>
      </w:r>
      <w:r w:rsidR="00D3698C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D94767" w:rsidRPr="00B53671" w:rsidRDefault="00D94767" w:rsidP="00B92F91">
      <w:pPr>
        <w:pStyle w:val="Prrafodelista"/>
        <w:numPr>
          <w:ilvl w:val="0"/>
          <w:numId w:val="5"/>
        </w:numPr>
        <w:spacing w:after="0"/>
        <w:jc w:val="both"/>
      </w:pPr>
      <w:r w:rsidRPr="00817D08">
        <w:rPr>
          <w:b/>
          <w:i/>
        </w:rPr>
        <w:t xml:space="preserve">Análisis </w:t>
      </w:r>
      <w:proofErr w:type="spellStart"/>
      <w:r w:rsidRPr="00817D08">
        <w:rPr>
          <w:b/>
          <w:i/>
        </w:rPr>
        <w:t>Multirregional</w:t>
      </w:r>
      <w:proofErr w:type="spellEnd"/>
      <w:r w:rsidRPr="00817D08">
        <w:rPr>
          <w:b/>
          <w:i/>
        </w:rPr>
        <w:t xml:space="preserve"> Sectorial. Efectos </w:t>
      </w:r>
      <w:proofErr w:type="spellStart"/>
      <w:r w:rsidRPr="00817D08">
        <w:rPr>
          <w:b/>
          <w:i/>
        </w:rPr>
        <w:t>Spillover</w:t>
      </w:r>
      <w:proofErr w:type="spellEnd"/>
      <w:r w:rsidRPr="00B53671">
        <w:t xml:space="preserve">, Dirección General de Enseñanza Superior e Investigación Científica. 1999-2002, IP: </w:t>
      </w:r>
      <w:proofErr w:type="spellStart"/>
      <w:r w:rsidRPr="00B53671">
        <w:t>Bernardí</w:t>
      </w:r>
      <w:proofErr w:type="spellEnd"/>
      <w:r w:rsidRPr="00B53671">
        <w:t xml:space="preserve"> </w:t>
      </w:r>
      <w:proofErr w:type="spellStart"/>
      <w:r w:rsidRPr="00B53671">
        <w:t>Cabrer</w:t>
      </w:r>
      <w:proofErr w:type="spellEnd"/>
      <w:r w:rsidRPr="00B53671">
        <w:t>.</w:t>
      </w:r>
      <w:r w:rsidR="00D3698C">
        <w:t xml:space="preserve"> </w:t>
      </w:r>
      <w:r w:rsidR="00D3698C" w:rsidRPr="00D3698C">
        <w:rPr>
          <w:rFonts w:eastAsia="Times New Roman" w:cs="Courier New"/>
          <w:sz w:val="18"/>
          <w:szCs w:val="18"/>
          <w:lang w:eastAsia="es-ES"/>
        </w:rPr>
        <w:t>[</w:t>
      </w:r>
      <w:r w:rsidR="00D3698C" w:rsidRPr="00D3698C">
        <w:rPr>
          <w:rFonts w:eastAsia="Times New Roman" w:cs="Courier New"/>
          <w:sz w:val="18"/>
          <w:szCs w:val="18"/>
          <w:lang w:val="en-GB" w:eastAsia="es-ES"/>
        </w:rPr>
        <w:t xml:space="preserve">Multiregional Sectoral Analysis. </w:t>
      </w:r>
      <w:proofErr w:type="spellStart"/>
      <w:r w:rsidR="00D3698C" w:rsidRPr="00D3698C">
        <w:rPr>
          <w:rFonts w:eastAsia="Times New Roman" w:cs="Courier New"/>
          <w:sz w:val="18"/>
          <w:szCs w:val="18"/>
          <w:lang w:val="en-GB" w:eastAsia="es-ES"/>
        </w:rPr>
        <w:t>Spillover</w:t>
      </w:r>
      <w:proofErr w:type="spellEnd"/>
      <w:r w:rsidR="00D3698C" w:rsidRPr="00D3698C">
        <w:rPr>
          <w:rFonts w:eastAsia="Times New Roman" w:cs="Courier New"/>
          <w:sz w:val="18"/>
          <w:szCs w:val="18"/>
          <w:lang w:val="en-GB" w:eastAsia="es-ES"/>
        </w:rPr>
        <w:t xml:space="preserve"> Effects.</w:t>
      </w:r>
      <w:r w:rsidR="00D3698C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D94767" w:rsidRDefault="00D94767" w:rsidP="00B92F91">
      <w:pPr>
        <w:pStyle w:val="Prrafodelista"/>
        <w:numPr>
          <w:ilvl w:val="0"/>
          <w:numId w:val="5"/>
        </w:numPr>
        <w:spacing w:after="0"/>
        <w:jc w:val="both"/>
      </w:pPr>
      <w:r w:rsidRPr="00817D08">
        <w:rPr>
          <w:b/>
          <w:i/>
        </w:rPr>
        <w:t xml:space="preserve">Cambio </w:t>
      </w:r>
      <w:r w:rsidR="00817D08" w:rsidRPr="00817D08">
        <w:rPr>
          <w:b/>
          <w:i/>
        </w:rPr>
        <w:t xml:space="preserve">Estructural y Efectos </w:t>
      </w:r>
      <w:proofErr w:type="spellStart"/>
      <w:r w:rsidR="00817D08" w:rsidRPr="00817D08">
        <w:rPr>
          <w:b/>
          <w:i/>
        </w:rPr>
        <w:t>Spillover</w:t>
      </w:r>
      <w:proofErr w:type="spellEnd"/>
      <w:r w:rsidRPr="00B53671">
        <w:t xml:space="preserve">, Dirección General de Ciencia y Tecnología, 1998, IP: </w:t>
      </w:r>
      <w:proofErr w:type="spellStart"/>
      <w:r w:rsidRPr="00B53671">
        <w:t>Bernardí</w:t>
      </w:r>
      <w:proofErr w:type="spellEnd"/>
      <w:r w:rsidRPr="00B53671">
        <w:t xml:space="preserve"> </w:t>
      </w:r>
      <w:proofErr w:type="spellStart"/>
      <w:r w:rsidRPr="00B53671">
        <w:t>Cabrer</w:t>
      </w:r>
      <w:proofErr w:type="spellEnd"/>
      <w:r w:rsidRPr="00B53671">
        <w:t>.</w:t>
      </w:r>
      <w:r w:rsidR="00D3698C">
        <w:t xml:space="preserve"> </w:t>
      </w:r>
      <w:r w:rsidR="00D3698C" w:rsidRPr="00803345">
        <w:rPr>
          <w:rFonts w:eastAsia="Times New Roman" w:cs="Courier New"/>
          <w:sz w:val="18"/>
          <w:szCs w:val="18"/>
          <w:lang w:val="en-GB" w:eastAsia="es-ES"/>
        </w:rPr>
        <w:t>[</w:t>
      </w:r>
      <w:r w:rsidR="00D3698C">
        <w:rPr>
          <w:rFonts w:eastAsia="Times New Roman" w:cs="Courier New"/>
          <w:sz w:val="18"/>
          <w:szCs w:val="18"/>
          <w:lang w:val="en-GB" w:eastAsia="es-ES"/>
        </w:rPr>
        <w:t xml:space="preserve">Structural Change and </w:t>
      </w:r>
      <w:proofErr w:type="spellStart"/>
      <w:r w:rsidR="00D3698C">
        <w:rPr>
          <w:rFonts w:eastAsia="Times New Roman" w:cs="Courier New"/>
          <w:sz w:val="18"/>
          <w:szCs w:val="18"/>
          <w:lang w:val="en-GB" w:eastAsia="es-ES"/>
        </w:rPr>
        <w:t>Spillover</w:t>
      </w:r>
      <w:proofErr w:type="spellEnd"/>
      <w:r w:rsidR="00D3698C">
        <w:rPr>
          <w:rFonts w:eastAsia="Times New Roman" w:cs="Courier New"/>
          <w:sz w:val="18"/>
          <w:szCs w:val="18"/>
          <w:lang w:val="en-GB" w:eastAsia="es-ES"/>
        </w:rPr>
        <w:t xml:space="preserve"> Effects</w:t>
      </w:r>
      <w:r w:rsidR="00D3698C" w:rsidRPr="00803345">
        <w:rPr>
          <w:rFonts w:eastAsia="Times New Roman" w:cs="Courier New"/>
          <w:sz w:val="18"/>
          <w:szCs w:val="18"/>
          <w:lang w:eastAsia="es-ES"/>
        </w:rPr>
        <w:t>]</w:t>
      </w:r>
    </w:p>
    <w:p w:rsidR="00FC139C" w:rsidRDefault="00FC139C" w:rsidP="00B53671">
      <w:pPr>
        <w:spacing w:after="0"/>
        <w:jc w:val="both"/>
      </w:pPr>
    </w:p>
    <w:p w:rsidR="00B53671" w:rsidRPr="00C2147F" w:rsidRDefault="00205B1B" w:rsidP="00B53671">
      <w:pPr>
        <w:spacing w:after="0"/>
        <w:jc w:val="both"/>
        <w:rPr>
          <w:b/>
          <w:lang w:val="en-GB"/>
        </w:rPr>
      </w:pPr>
      <w:r w:rsidRPr="00205B1B">
        <w:rPr>
          <w:b/>
          <w:lang w:val="en-GB"/>
        </w:rPr>
        <w:t>R&amp;D co</w:t>
      </w:r>
      <w:r w:rsidRPr="00C2147F">
        <w:rPr>
          <w:b/>
          <w:lang w:val="en-GB"/>
        </w:rPr>
        <w:t>ntracts</w:t>
      </w:r>
    </w:p>
    <w:p w:rsidR="002B38AC" w:rsidRPr="00C2147F" w:rsidRDefault="002B38AC" w:rsidP="002B38AC">
      <w:pPr>
        <w:pStyle w:val="Prrafodelista"/>
        <w:numPr>
          <w:ilvl w:val="0"/>
          <w:numId w:val="6"/>
        </w:numPr>
        <w:spacing w:after="0"/>
        <w:jc w:val="both"/>
      </w:pPr>
      <w:r>
        <w:rPr>
          <w:b/>
          <w:i/>
          <w:color w:val="000000"/>
        </w:rPr>
        <w:t>Informe de presupuestos</w:t>
      </w:r>
      <w:r w:rsidRPr="00C2147F">
        <w:rPr>
          <w:b/>
          <w:i/>
          <w:color w:val="000000"/>
        </w:rPr>
        <w:t xml:space="preserve"> y estimaciones de la evolución trimestral del producto interior bruto y de sus componentes de oferta y demanda. Año 201</w:t>
      </w:r>
      <w:r>
        <w:rPr>
          <w:b/>
          <w:i/>
          <w:color w:val="000000"/>
        </w:rPr>
        <w:t>4</w:t>
      </w:r>
      <w:r w:rsidRPr="00C2147F">
        <w:rPr>
          <w:color w:val="000000"/>
        </w:rPr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201</w:t>
      </w:r>
      <w:r>
        <w:t>4</w:t>
      </w:r>
      <w:r w:rsidRPr="00C2147F">
        <w:t xml:space="preserve">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A14919" w:rsidRPr="00A14919" w:rsidRDefault="00A14919" w:rsidP="00424946">
      <w:pPr>
        <w:pStyle w:val="Prrafodelista"/>
        <w:numPr>
          <w:ilvl w:val="0"/>
          <w:numId w:val="6"/>
        </w:numPr>
        <w:spacing w:after="0"/>
        <w:jc w:val="both"/>
      </w:pPr>
      <w:r w:rsidRPr="001F69BE">
        <w:rPr>
          <w:b/>
          <w:i/>
        </w:rPr>
        <w:t xml:space="preserve">Proyecto de </w:t>
      </w:r>
      <w:r w:rsidR="001F69BE">
        <w:rPr>
          <w:b/>
          <w:i/>
        </w:rPr>
        <w:t>v</w:t>
      </w:r>
      <w:r w:rsidRPr="001F69BE">
        <w:rPr>
          <w:b/>
          <w:i/>
        </w:rPr>
        <w:t xml:space="preserve">aloración de </w:t>
      </w:r>
      <w:r w:rsidR="001F69BE">
        <w:rPr>
          <w:b/>
          <w:i/>
        </w:rPr>
        <w:t>c</w:t>
      </w:r>
      <w:r w:rsidRPr="001F69BE">
        <w:rPr>
          <w:b/>
          <w:i/>
        </w:rPr>
        <w:t xml:space="preserve">arteras </w:t>
      </w:r>
      <w:r w:rsidR="001F69BE">
        <w:rPr>
          <w:b/>
          <w:i/>
        </w:rPr>
        <w:t>i</w:t>
      </w:r>
      <w:r w:rsidRPr="001F69BE">
        <w:rPr>
          <w:b/>
          <w:i/>
        </w:rPr>
        <w:t>nmobiliarias</w:t>
      </w:r>
      <w:r>
        <w:t xml:space="preserve"> (UCTR130331), </w:t>
      </w:r>
      <w:proofErr w:type="spellStart"/>
      <w:r>
        <w:t>A</w:t>
      </w:r>
      <w:r w:rsidR="0072733E">
        <w:t>xes</w:t>
      </w:r>
      <w:r>
        <w:t>or</w:t>
      </w:r>
      <w:proofErr w:type="spellEnd"/>
      <w:r>
        <w:t xml:space="preserve"> conocer para decidir, S.A., 2013-14, IP: Beatriz </w:t>
      </w:r>
      <w:proofErr w:type="spellStart"/>
      <w:r>
        <w:t>Larraz</w:t>
      </w:r>
      <w:proofErr w:type="spellEnd"/>
      <w:r>
        <w:t>.</w:t>
      </w:r>
    </w:p>
    <w:p w:rsidR="00424946" w:rsidRPr="00C2147F" w:rsidRDefault="003A3724" w:rsidP="00424946">
      <w:pPr>
        <w:pStyle w:val="Prrafodelista"/>
        <w:numPr>
          <w:ilvl w:val="0"/>
          <w:numId w:val="6"/>
        </w:numPr>
        <w:spacing w:after="0"/>
        <w:jc w:val="both"/>
      </w:pPr>
      <w:r>
        <w:rPr>
          <w:b/>
          <w:i/>
          <w:color w:val="000000"/>
        </w:rPr>
        <w:t>Informe de presupuestos</w:t>
      </w:r>
      <w:r w:rsidR="00424946" w:rsidRPr="00C2147F">
        <w:rPr>
          <w:b/>
          <w:i/>
          <w:color w:val="000000"/>
        </w:rPr>
        <w:t xml:space="preserve"> y estimaciones de la evolución trimestral del producto interior bruto y de sus componentes de oferta y demanda. Año 201</w:t>
      </w:r>
      <w:r w:rsidR="00424946">
        <w:rPr>
          <w:b/>
          <w:i/>
          <w:color w:val="000000"/>
        </w:rPr>
        <w:t>3</w:t>
      </w:r>
      <w:r w:rsidR="00424946" w:rsidRPr="00C2147F">
        <w:rPr>
          <w:color w:val="000000"/>
        </w:rPr>
        <w:t xml:space="preserve">, </w:t>
      </w:r>
      <w:proofErr w:type="spellStart"/>
      <w:r w:rsidR="00424946" w:rsidRPr="00C2147F">
        <w:t>Consellería</w:t>
      </w:r>
      <w:proofErr w:type="spellEnd"/>
      <w:r w:rsidR="00424946" w:rsidRPr="00C2147F">
        <w:t xml:space="preserve"> de Economía y Hacienda. Generalitat Valenciana, 201</w:t>
      </w:r>
      <w:r w:rsidR="00424946">
        <w:t>3</w:t>
      </w:r>
      <w:r w:rsidR="00424946" w:rsidRPr="00C2147F">
        <w:t xml:space="preserve">, IP: </w:t>
      </w:r>
      <w:proofErr w:type="spellStart"/>
      <w:r w:rsidR="00424946" w:rsidRPr="00C2147F">
        <w:t>Bernardí</w:t>
      </w:r>
      <w:proofErr w:type="spellEnd"/>
      <w:r w:rsidR="00424946" w:rsidRPr="00C2147F">
        <w:t xml:space="preserve"> </w:t>
      </w:r>
      <w:proofErr w:type="spellStart"/>
      <w:r w:rsidR="00424946" w:rsidRPr="00C2147F">
        <w:t>Cabrer</w:t>
      </w:r>
      <w:proofErr w:type="spellEnd"/>
      <w:r w:rsidR="00424946" w:rsidRPr="00C2147F">
        <w:t>.</w:t>
      </w:r>
    </w:p>
    <w:p w:rsidR="00205B1B" w:rsidRPr="00C2147F" w:rsidRDefault="003055C0" w:rsidP="00205B1B">
      <w:pPr>
        <w:pStyle w:val="Prrafodelista"/>
        <w:numPr>
          <w:ilvl w:val="0"/>
          <w:numId w:val="6"/>
        </w:numPr>
        <w:spacing w:after="0"/>
        <w:jc w:val="both"/>
      </w:pPr>
      <w:r>
        <w:rPr>
          <w:b/>
          <w:i/>
          <w:color w:val="000000"/>
        </w:rPr>
        <w:t>Informe de presupuestos</w:t>
      </w:r>
      <w:r w:rsidRPr="00C2147F">
        <w:rPr>
          <w:b/>
          <w:i/>
          <w:color w:val="000000"/>
        </w:rPr>
        <w:t xml:space="preserve"> y estimaciones de la evolución trimestral del producto interior bruto y de sus componentes de oferta y demanda. Año 201</w:t>
      </w:r>
      <w:r w:rsidR="0072733E">
        <w:rPr>
          <w:b/>
          <w:i/>
          <w:color w:val="000000"/>
        </w:rPr>
        <w:t>2</w:t>
      </w:r>
      <w:r w:rsidR="00205B1B" w:rsidRPr="00C2147F">
        <w:rPr>
          <w:color w:val="000000"/>
        </w:rPr>
        <w:t xml:space="preserve">, </w:t>
      </w:r>
      <w:proofErr w:type="spellStart"/>
      <w:r w:rsidR="00205B1B" w:rsidRPr="00C2147F">
        <w:t>Consellería</w:t>
      </w:r>
      <w:proofErr w:type="spellEnd"/>
      <w:r w:rsidR="00205B1B" w:rsidRPr="00C2147F">
        <w:t xml:space="preserve"> de Economía y Hacienda. Generalitat Valenciana, 2012, IP: </w:t>
      </w:r>
      <w:proofErr w:type="spellStart"/>
      <w:r w:rsidR="00205B1B" w:rsidRPr="00C2147F">
        <w:t>Bernardí</w:t>
      </w:r>
      <w:proofErr w:type="spellEnd"/>
      <w:r w:rsidR="00205B1B" w:rsidRPr="00C2147F">
        <w:t xml:space="preserve"> </w:t>
      </w:r>
      <w:proofErr w:type="spellStart"/>
      <w:r w:rsidR="00205B1B" w:rsidRPr="00C2147F">
        <w:t>Cabrer</w:t>
      </w:r>
      <w:proofErr w:type="spellEnd"/>
      <w:r w:rsidR="00205B1B" w:rsidRPr="00C2147F">
        <w:t>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1D338C">
        <w:rPr>
          <w:rFonts w:cs="Courier New"/>
          <w:b/>
          <w:i/>
        </w:rPr>
        <w:t>WEB-KIT para el cálculo económico del patrimonio</w:t>
      </w:r>
      <w:r w:rsidRPr="00C2147F">
        <w:rPr>
          <w:rFonts w:cs="Courier New"/>
        </w:rPr>
        <w:t xml:space="preserve">, </w:t>
      </w:r>
      <w:r w:rsidRPr="001D338C">
        <w:rPr>
          <w:rFonts w:cs="Courier New"/>
        </w:rPr>
        <w:t xml:space="preserve">Key </w:t>
      </w:r>
      <w:proofErr w:type="spellStart"/>
      <w:r w:rsidRPr="001D338C">
        <w:rPr>
          <w:rFonts w:cs="Courier New"/>
        </w:rPr>
        <w:t>Productivity</w:t>
      </w:r>
      <w:proofErr w:type="spellEnd"/>
      <w:r w:rsidRPr="001D338C">
        <w:rPr>
          <w:rFonts w:cs="Courier New"/>
        </w:rPr>
        <w:t xml:space="preserve"> </w:t>
      </w:r>
      <w:proofErr w:type="spellStart"/>
      <w:r w:rsidRPr="001D338C">
        <w:rPr>
          <w:rFonts w:cs="Courier New"/>
        </w:rPr>
        <w:t>Konsulting</w:t>
      </w:r>
      <w:proofErr w:type="spellEnd"/>
      <w:r w:rsidRPr="001D338C">
        <w:rPr>
          <w:rFonts w:cs="Courier New"/>
        </w:rPr>
        <w:t xml:space="preserve"> (K|P|K)</w:t>
      </w:r>
      <w:r w:rsidRPr="00C2147F">
        <w:rPr>
          <w:rFonts w:cs="Courier New"/>
        </w:rPr>
        <w:t xml:space="preserve">, 2011-2012, IP: Pau </w:t>
      </w:r>
      <w:proofErr w:type="spellStart"/>
      <w:r w:rsidRPr="00C2147F">
        <w:rPr>
          <w:rFonts w:cs="Courier New"/>
        </w:rPr>
        <w:t>Rausell</w:t>
      </w:r>
      <w:proofErr w:type="spellEnd"/>
      <w:r w:rsidRPr="00C2147F">
        <w:rPr>
          <w:rFonts w:cs="Courier New"/>
        </w:rPr>
        <w:t>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  <w:color w:val="000000"/>
        </w:rPr>
        <w:t>Informes trimestrales y estimaciones de la evolución trimestral del producto interior bruto y de sus componentes de oferta y demanda. Año 2011</w:t>
      </w:r>
      <w:r w:rsidRPr="00C2147F">
        <w:rPr>
          <w:color w:val="000000"/>
        </w:rPr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2011,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Recodificación de las Series EPA de Acuerdo al Último Cambio en la Clasificación Nacional de Actividades Económicas, y del Análisis de sus Efectos</w:t>
      </w:r>
      <w:r w:rsidRPr="00C2147F">
        <w:t>, Instituto Valenciano de Estadística, 2010, IP: Jose M. Pavía.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  <w:color w:val="000000"/>
        </w:rPr>
        <w:t>Informes trimestrales y estimaciones de la evolución trimestral del producto interior bruto y de sus componentes de oferta y demanda. Año 2010</w:t>
      </w:r>
      <w:r w:rsidRPr="00C2147F">
        <w:rPr>
          <w:color w:val="000000"/>
        </w:rPr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2010,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lastRenderedPageBreak/>
        <w:t>Adaptación a la Versión Office 2007 de Ciertas Macros Relativas a la Gestión de Series Temporales</w:t>
      </w:r>
      <w:r w:rsidRPr="00C2147F">
        <w:t>, Instituto Valenciano de Estadística, 2009, IP: Jose M. Pavía.</w:t>
      </w:r>
    </w:p>
    <w:p w:rsidR="00205B1B" w:rsidRPr="00C2147F" w:rsidRDefault="00205B1B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 xml:space="preserve">Análisis de Series Temporales de la Encuesta de Población Activa en el Ámbito de la </w:t>
      </w:r>
      <w:proofErr w:type="spellStart"/>
      <w:r w:rsidRPr="00C2147F">
        <w:rPr>
          <w:b/>
          <w:i/>
        </w:rPr>
        <w:t>Comunitat</w:t>
      </w:r>
      <w:proofErr w:type="spellEnd"/>
      <w:r w:rsidRPr="00C2147F">
        <w:rPr>
          <w:b/>
          <w:i/>
        </w:rPr>
        <w:t xml:space="preserve"> Valenciana</w:t>
      </w:r>
      <w:r w:rsidRPr="00C2147F">
        <w:t>, Instituto Valenciano de Estadística, 2009, IP: Jose M. Pavía.</w:t>
      </w:r>
    </w:p>
    <w:p w:rsidR="00205B1B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  <w:color w:val="000000"/>
        </w:rPr>
        <w:t>Estudios y Asesoramiento Técnico para el Seguimiento y Análisis Anual de la Economía Valenciana. Año 2009</w:t>
      </w:r>
      <w:r w:rsidRPr="00C2147F">
        <w:rPr>
          <w:color w:val="000000"/>
        </w:rPr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2009,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  <w:color w:val="000000"/>
        </w:rPr>
        <w:t>Informes trimestrales y estimaciones de la evolución trimestral del producto interior bruto y de sus componentes de oferta y demanda. Año 2009</w:t>
      </w:r>
      <w:r w:rsidRPr="00C2147F">
        <w:rPr>
          <w:color w:val="000000"/>
        </w:rPr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2009,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bCs/>
          <w:i/>
        </w:rPr>
        <w:t xml:space="preserve">Obtención de Tasas de Actividad a Corto Plazo 2007-2012 para la </w:t>
      </w:r>
      <w:proofErr w:type="spellStart"/>
      <w:r w:rsidRPr="00C2147F">
        <w:rPr>
          <w:b/>
          <w:bCs/>
          <w:i/>
        </w:rPr>
        <w:t>Comunitat</w:t>
      </w:r>
      <w:proofErr w:type="spellEnd"/>
      <w:r w:rsidRPr="00C2147F">
        <w:rPr>
          <w:b/>
          <w:bCs/>
          <w:i/>
        </w:rPr>
        <w:t xml:space="preserve"> Valenciana</w:t>
      </w:r>
      <w:r w:rsidRPr="00C2147F">
        <w:rPr>
          <w:bCs/>
        </w:rPr>
        <w:t xml:space="preserve">, </w:t>
      </w:r>
      <w:r w:rsidRPr="00C2147F">
        <w:t>Instituto Valenciano de Estadística, 2008, IP: Jose M. Pavía.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bCs/>
          <w:i/>
        </w:rPr>
        <w:t>Asesoramiento Técnico para el tratamiento de series temporales</w:t>
      </w:r>
      <w:r w:rsidRPr="00C2147F">
        <w:rPr>
          <w:bCs/>
        </w:rPr>
        <w:t xml:space="preserve">, </w:t>
      </w:r>
      <w:r w:rsidRPr="00C2147F">
        <w:t>Instituto Valenciano de Estadística, 2008, IP: Luis E Vila.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bCs/>
          <w:i/>
        </w:rPr>
        <w:t xml:space="preserve">Elaboración de un modelo de proyecciones a corto plazo de tasas actividad para la </w:t>
      </w:r>
      <w:proofErr w:type="spellStart"/>
      <w:r w:rsidRPr="00C2147F">
        <w:rPr>
          <w:b/>
          <w:bCs/>
          <w:i/>
        </w:rPr>
        <w:t>Comunitat</w:t>
      </w:r>
      <w:proofErr w:type="spellEnd"/>
      <w:r w:rsidRPr="00C2147F">
        <w:rPr>
          <w:b/>
          <w:bCs/>
          <w:i/>
        </w:rPr>
        <w:t xml:space="preserve"> Valenciana</w:t>
      </w:r>
      <w:r w:rsidRPr="00C2147F">
        <w:rPr>
          <w:bCs/>
        </w:rPr>
        <w:t xml:space="preserve">, </w:t>
      </w:r>
      <w:r w:rsidRPr="00C2147F">
        <w:t>Instituto Valenciano de Estadística, 2008, IP: Jose M. Pavía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2008,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2008,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jc w:val="both"/>
      </w:pPr>
      <w:r w:rsidRPr="00C2147F">
        <w:rPr>
          <w:b/>
          <w:i/>
        </w:rPr>
        <w:t>Asesoramiento en determinados aspectos sobre la Metodología de índices encadenados para los índices de valor unitario del comercio exterior de la Comunidad Valenciana</w:t>
      </w:r>
      <w:r w:rsidRPr="00C2147F">
        <w:t>, Instituto Valenciano de Estadística, 2007, IP: Luis E Vila.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2007,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2007,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Tratamiento del efecto calendario en diversos indicadores de coyuntura</w:t>
      </w:r>
      <w:r w:rsidRPr="00C2147F">
        <w:t>, Instituto Valenciano de Estadística, 2006, IP: Luis E Vila.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2006,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2006,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2005,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2005,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37311F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2004,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2004,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2003,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2003,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2002,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2002,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Desarrollo de un programa de asistencia técnica a la </w:t>
      </w:r>
      <w:proofErr w:type="spellStart"/>
      <w:r w:rsidRPr="00C2147F">
        <w:rPr>
          <w:b/>
        </w:rPr>
        <w:t>Consellería</w:t>
      </w:r>
      <w:proofErr w:type="spellEnd"/>
      <w:r w:rsidRPr="00C2147F">
        <w:rPr>
          <w:b/>
        </w:rPr>
        <w:t xml:space="preserve"> de </w:t>
      </w:r>
      <w:proofErr w:type="spellStart"/>
      <w:r w:rsidRPr="00C2147F">
        <w:rPr>
          <w:b/>
        </w:rPr>
        <w:t>Presidència</w:t>
      </w:r>
      <w:proofErr w:type="spellEnd"/>
      <w:r w:rsidRPr="00C2147F">
        <w:rPr>
          <w:b/>
        </w:rPr>
        <w:t xml:space="preserve"> 2001, </w:t>
      </w:r>
      <w:proofErr w:type="spellStart"/>
      <w:r w:rsidRPr="00C2147F">
        <w:t>Consellería</w:t>
      </w:r>
      <w:proofErr w:type="spellEnd"/>
      <w:r w:rsidRPr="00C2147F">
        <w:t xml:space="preserve"> de Presidencia. Generalitat Valenciana, 2001,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2001,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2001,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</w:rPr>
        <w:t xml:space="preserve">Análisis Coyuntural de la Economía Valenciana 2000, </w:t>
      </w:r>
      <w:proofErr w:type="spellStart"/>
      <w:r w:rsidRPr="00C2147F">
        <w:t>Consellería</w:t>
      </w:r>
      <w:proofErr w:type="spellEnd"/>
      <w:r w:rsidRPr="00C2147F">
        <w:t xml:space="preserve"> de Economía y Hacienda. Generalitat Valenciana, 2000, IP: </w:t>
      </w:r>
      <w:proofErr w:type="spellStart"/>
      <w:r w:rsidRPr="00C2147F">
        <w:t>Bernardí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Contrato de Asesoramiento y Apoyo Técnico para la creación del Observatorio Español del Mercado del Mueble y Afines (Varios)</w:t>
      </w:r>
      <w:r w:rsidRPr="00C2147F">
        <w:t xml:space="preserve">, AIDIMA, 1999, IP: </w:t>
      </w:r>
      <w:r w:rsidR="00C2147F" w:rsidRPr="00C2147F">
        <w:t xml:space="preserve">Jose M. Pavía, Vicente </w:t>
      </w:r>
      <w:proofErr w:type="spellStart"/>
      <w:r w:rsidR="00C2147F" w:rsidRPr="00C2147F">
        <w:t>Safón</w:t>
      </w:r>
      <w:proofErr w:type="spellEnd"/>
      <w:r w:rsidR="00C2147F" w:rsidRPr="00C2147F">
        <w:t xml:space="preserve">, </w:t>
      </w:r>
      <w:proofErr w:type="spellStart"/>
      <w:r w:rsidR="00C2147F" w:rsidRPr="00C2147F">
        <w:t>Bernardi</w:t>
      </w:r>
      <w:proofErr w:type="spellEnd"/>
      <w:r w:rsidR="00C2147F" w:rsidRPr="00C2147F">
        <w:t xml:space="preserve"> </w:t>
      </w:r>
      <w:proofErr w:type="spellStart"/>
      <w:r w:rsidR="00C2147F" w:rsidRPr="00C2147F">
        <w:t>Cabrer</w:t>
      </w:r>
      <w:proofErr w:type="spellEnd"/>
      <w:r w:rsidR="00C2147F" w:rsidRPr="00C2147F">
        <w:t xml:space="preserve"> and Luis E. Vila.</w:t>
      </w:r>
    </w:p>
    <w:p w:rsidR="000168F0" w:rsidRPr="00C2147F" w:rsidRDefault="000168F0" w:rsidP="00205B1B">
      <w:pPr>
        <w:pStyle w:val="Prrafodelista"/>
        <w:numPr>
          <w:ilvl w:val="0"/>
          <w:numId w:val="6"/>
        </w:numPr>
        <w:spacing w:after="0"/>
        <w:jc w:val="both"/>
      </w:pPr>
      <w:proofErr w:type="spellStart"/>
      <w:r w:rsidRPr="00C2147F">
        <w:rPr>
          <w:b/>
          <w:i/>
        </w:rPr>
        <w:lastRenderedPageBreak/>
        <w:t>Estimacion</w:t>
      </w:r>
      <w:proofErr w:type="spellEnd"/>
      <w:r w:rsidRPr="00C2147F">
        <w:rPr>
          <w:b/>
          <w:i/>
        </w:rPr>
        <w:t xml:space="preserve"> del VAB Trimestral por Comunidades </w:t>
      </w:r>
      <w:proofErr w:type="spellStart"/>
      <w:r w:rsidRPr="00C2147F">
        <w:rPr>
          <w:b/>
          <w:i/>
        </w:rPr>
        <w:t>Auton</w:t>
      </w:r>
      <w:r w:rsidR="00C2147F">
        <w:rPr>
          <w:b/>
          <w:i/>
        </w:rPr>
        <w:t>ó</w:t>
      </w:r>
      <w:r w:rsidRPr="00C2147F">
        <w:rPr>
          <w:b/>
          <w:i/>
        </w:rPr>
        <w:t>mas</w:t>
      </w:r>
      <w:proofErr w:type="spellEnd"/>
      <w:r w:rsidRPr="00C2147F">
        <w:t xml:space="preserve">, Consejo Superior de </w:t>
      </w:r>
      <w:proofErr w:type="spellStart"/>
      <w:r w:rsidRPr="00C2147F">
        <w:t>Camaras</w:t>
      </w:r>
      <w:proofErr w:type="spellEnd"/>
      <w:r w:rsidRPr="00C2147F">
        <w:t xml:space="preserve"> de Comercio, 1999-2002, IP: Jordi </w:t>
      </w:r>
      <w:proofErr w:type="spellStart"/>
      <w:r w:rsidRPr="00C2147F">
        <w:t>Suriñach</w:t>
      </w:r>
      <w:proofErr w:type="spellEnd"/>
      <w:r w:rsidRPr="00C2147F">
        <w:t>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Colaboración en el desarrollo de: Análisis de los factores demográficos que inciden en la demanda de servicios educativos</w:t>
      </w:r>
      <w:r w:rsidRPr="00C2147F">
        <w:t xml:space="preserve">, </w:t>
      </w:r>
      <w:proofErr w:type="spellStart"/>
      <w:r w:rsidRPr="00C2147F">
        <w:t>Conselleria</w:t>
      </w:r>
      <w:proofErr w:type="spellEnd"/>
      <w:r w:rsidRPr="00C2147F">
        <w:t xml:space="preserve"> de Cultura, </w:t>
      </w:r>
      <w:proofErr w:type="spellStart"/>
      <w:r w:rsidRPr="00C2147F">
        <w:t>Educació</w:t>
      </w:r>
      <w:proofErr w:type="spellEnd"/>
      <w:r w:rsidRPr="00C2147F">
        <w:t xml:space="preserve"> i </w:t>
      </w:r>
      <w:proofErr w:type="spellStart"/>
      <w:r w:rsidRPr="00C2147F">
        <w:t>Ciència</w:t>
      </w:r>
      <w:proofErr w:type="spellEnd"/>
      <w:r w:rsidRPr="00C2147F">
        <w:t>, Generalitat Valenciana, 1999, IP: Luis E. Vila.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Contrato de Asesoramiento y Apoyo Técnico para la creación del Observatorio Español del Mercado del Mueble y Afines</w:t>
      </w:r>
      <w:r w:rsidRPr="00C2147F">
        <w:t xml:space="preserve">, AIDIMA, 1998, </w:t>
      </w:r>
      <w:proofErr w:type="spellStart"/>
      <w:r w:rsidRPr="00C2147F">
        <w:t>IPs</w:t>
      </w:r>
      <w:proofErr w:type="spellEnd"/>
      <w:r w:rsidRPr="00C2147F">
        <w:t xml:space="preserve">: Jose M. Pavía, Vicente </w:t>
      </w:r>
      <w:proofErr w:type="spellStart"/>
      <w:r w:rsidRPr="00C2147F">
        <w:t>Safón</w:t>
      </w:r>
      <w:proofErr w:type="spellEnd"/>
      <w:r w:rsidRPr="00C2147F">
        <w:t xml:space="preserve">,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, Luis E. Vila</w:t>
      </w:r>
      <w:r w:rsidR="00C2147F" w:rsidRPr="00C2147F">
        <w:t xml:space="preserve"> and</w:t>
      </w:r>
      <w:r w:rsidRPr="00C2147F">
        <w:t xml:space="preserve"> </w:t>
      </w:r>
      <w:r w:rsidR="00C2147F" w:rsidRPr="00C2147F">
        <w:t xml:space="preserve">Martina </w:t>
      </w:r>
      <w:proofErr w:type="spellStart"/>
      <w:r w:rsidR="00C2147F" w:rsidRPr="00C2147F">
        <w:t>Menguzzato</w:t>
      </w:r>
      <w:proofErr w:type="spellEnd"/>
      <w:r w:rsidR="00C2147F" w:rsidRPr="00C2147F">
        <w:t>.</w:t>
      </w:r>
    </w:p>
    <w:p w:rsidR="000168F0" w:rsidRPr="00C2147F" w:rsidRDefault="000168F0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Regionalización de la Contabilidad Trimestral</w:t>
      </w:r>
      <w:r w:rsidRPr="00C2147F">
        <w:t xml:space="preserve">, Fondos FEDER, Ministerio de Economía y Hacienda, 1998-1999, </w:t>
      </w:r>
      <w:proofErr w:type="spellStart"/>
      <w:r w:rsidRPr="00C2147F">
        <w:t>IPs</w:t>
      </w:r>
      <w:proofErr w:type="spellEnd"/>
      <w:r w:rsidRPr="00C2147F">
        <w:t>: Antonio Pulido and Jose M. Pavía</w:t>
      </w:r>
      <w:r w:rsidR="00C2147F" w:rsidRPr="00C2147F">
        <w:t>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Desarrollo de un Proyecto de Asistencia Técnica</w:t>
      </w:r>
      <w:r w:rsidRPr="00C2147F">
        <w:t xml:space="preserve">, </w:t>
      </w:r>
      <w:proofErr w:type="spellStart"/>
      <w:r w:rsidRPr="00C2147F">
        <w:t>Consellería</w:t>
      </w:r>
      <w:proofErr w:type="spellEnd"/>
      <w:r w:rsidRPr="00C2147F">
        <w:t xml:space="preserve"> de la</w:t>
      </w:r>
      <w:r w:rsidRPr="00C2147F">
        <w:rPr>
          <w:b/>
        </w:rPr>
        <w:t xml:space="preserve"> </w:t>
      </w:r>
      <w:r w:rsidRPr="00C2147F">
        <w:t xml:space="preserve">Presidencia Generalitat Valenciana, 1998, </w:t>
      </w:r>
      <w:proofErr w:type="spellStart"/>
      <w:r w:rsidRPr="00C2147F">
        <w:t>IPs</w:t>
      </w:r>
      <w:proofErr w:type="spellEnd"/>
      <w:r w:rsidRPr="00C2147F">
        <w:t xml:space="preserve">: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 xml:space="preserve"> and Luis E. Vila.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Desarrollo de un Programa de Asistencia Técnica para conseguir un mejor Conocimiento de la Realidad Económica Valenciana desde el Punto Coyuntural y Prospectivo</w:t>
      </w:r>
      <w:r w:rsidRPr="00C2147F">
        <w:t xml:space="preserve">, 1997, </w:t>
      </w:r>
      <w:proofErr w:type="spellStart"/>
      <w:r w:rsidRPr="00C2147F">
        <w:t>IPs</w:t>
      </w:r>
      <w:proofErr w:type="spellEnd"/>
      <w:r w:rsidRPr="00C2147F">
        <w:t xml:space="preserve">: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 xml:space="preserve"> and Luis E. Vila.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Desarrollo de un Programa de Asistencia Técnica para conseguir un mejor Conocimiento de la Realidad Económica Valenciana desde el Punto Coyuntural y Prospectivo</w:t>
      </w:r>
      <w:r w:rsidRPr="00C2147F">
        <w:t xml:space="preserve">, 1996, </w:t>
      </w:r>
      <w:proofErr w:type="spellStart"/>
      <w:r w:rsidRPr="00C2147F">
        <w:t>IPs</w:t>
      </w:r>
      <w:proofErr w:type="spellEnd"/>
      <w:r w:rsidRPr="00C2147F">
        <w:t xml:space="preserve">: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 xml:space="preserve"> and Luis E. Vila.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proofErr w:type="spellStart"/>
      <w:r w:rsidRPr="00C2147F">
        <w:rPr>
          <w:b/>
          <w:i/>
        </w:rPr>
        <w:t>Hispalink</w:t>
      </w:r>
      <w:proofErr w:type="spellEnd"/>
      <w:r w:rsidRPr="00C2147F">
        <w:rPr>
          <w:b/>
          <w:i/>
        </w:rPr>
        <w:t>: Modelización Regional Integrada</w:t>
      </w:r>
      <w:r w:rsidRPr="00C2147F">
        <w:t>, Consejo Superior de Cámaras de Comercio, 1995-, IP: Antonio Pulido.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Análisis Coyuntural de la Economía Valenciana</w:t>
      </w:r>
      <w:r w:rsidRPr="00C2147F">
        <w:t xml:space="preserve">, Dirección General de Economía. Generalitat Valenciana, 1995, IP: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C2147F" w:rsidRPr="00C2147F" w:rsidRDefault="00C2147F" w:rsidP="000168F0">
      <w:pPr>
        <w:pStyle w:val="Prrafodelista"/>
        <w:numPr>
          <w:ilvl w:val="0"/>
          <w:numId w:val="6"/>
        </w:numPr>
        <w:spacing w:after="0"/>
        <w:jc w:val="both"/>
      </w:pPr>
      <w:r w:rsidRPr="00C2147F">
        <w:rPr>
          <w:b/>
          <w:i/>
        </w:rPr>
        <w:t>Análisis Coyuntural de la Economía Valenciana</w:t>
      </w:r>
      <w:r w:rsidRPr="00C2147F">
        <w:t xml:space="preserve">, Dirección General de Economía. Generalitat Valenciana, 1994, IP: </w:t>
      </w:r>
      <w:proofErr w:type="spellStart"/>
      <w:r w:rsidRPr="00C2147F">
        <w:t>Bernardi</w:t>
      </w:r>
      <w:proofErr w:type="spellEnd"/>
      <w:r w:rsidRPr="00C2147F">
        <w:t xml:space="preserve"> </w:t>
      </w:r>
      <w:proofErr w:type="spellStart"/>
      <w:r w:rsidRPr="00C2147F">
        <w:t>Cabrer</w:t>
      </w:r>
      <w:proofErr w:type="spellEnd"/>
      <w:r w:rsidRPr="00C2147F">
        <w:t>.</w:t>
      </w:r>
    </w:p>
    <w:p w:rsidR="00205B1B" w:rsidRDefault="00205B1B" w:rsidP="00B53671">
      <w:pPr>
        <w:spacing w:after="0"/>
        <w:jc w:val="both"/>
        <w:rPr>
          <w:lang w:val="en-GB"/>
        </w:rPr>
      </w:pPr>
    </w:p>
    <w:p w:rsidR="00C2147F" w:rsidRPr="00164339" w:rsidRDefault="00FD7858">
      <w:pPr>
        <w:spacing w:after="0"/>
        <w:jc w:val="both"/>
        <w:rPr>
          <w:b/>
        </w:rPr>
      </w:pPr>
      <w:r w:rsidRPr="00164339">
        <w:rPr>
          <w:b/>
        </w:rPr>
        <w:t xml:space="preserve">PhD </w:t>
      </w:r>
      <w:proofErr w:type="spellStart"/>
      <w:r w:rsidRPr="00164339">
        <w:rPr>
          <w:b/>
        </w:rPr>
        <w:t>supervision</w:t>
      </w:r>
      <w:proofErr w:type="spellEnd"/>
    </w:p>
    <w:p w:rsidR="00FD7858" w:rsidRDefault="00FD7858" w:rsidP="00E66A2E">
      <w:pPr>
        <w:spacing w:after="0" w:line="240" w:lineRule="auto"/>
        <w:ind w:left="284" w:hanging="284"/>
        <w:jc w:val="both"/>
      </w:pPr>
      <w:r w:rsidRPr="00FD7858">
        <w:t>Fernández-Gómez</w:t>
      </w:r>
      <w:r>
        <w:t>,</w:t>
      </w:r>
      <w:r w:rsidRPr="00FD7858">
        <w:t xml:space="preserve"> D (2011) </w:t>
      </w:r>
      <w:r w:rsidRPr="00FD7858">
        <w:rPr>
          <w:i/>
        </w:rPr>
        <w:t>Del “</w:t>
      </w:r>
      <w:proofErr w:type="spellStart"/>
      <w:r w:rsidRPr="00FD7858">
        <w:rPr>
          <w:i/>
        </w:rPr>
        <w:t>Employee</w:t>
      </w:r>
      <w:proofErr w:type="spellEnd"/>
      <w:r w:rsidRPr="00FD7858">
        <w:rPr>
          <w:i/>
        </w:rPr>
        <w:t xml:space="preserve"> </w:t>
      </w:r>
      <w:proofErr w:type="spellStart"/>
      <w:r w:rsidRPr="00FD7858">
        <w:rPr>
          <w:i/>
        </w:rPr>
        <w:t>Engagement</w:t>
      </w:r>
      <w:proofErr w:type="spellEnd"/>
      <w:r w:rsidRPr="00FD7858">
        <w:rPr>
          <w:i/>
        </w:rPr>
        <w:t xml:space="preserve">” a los “Brand </w:t>
      </w:r>
      <w:proofErr w:type="spellStart"/>
      <w:r w:rsidRPr="00FD7858">
        <w:rPr>
          <w:i/>
        </w:rPr>
        <w:t>Ambassadors</w:t>
      </w:r>
      <w:proofErr w:type="spellEnd"/>
      <w:r w:rsidRPr="00FD7858">
        <w:rPr>
          <w:i/>
        </w:rPr>
        <w:t>”</w:t>
      </w:r>
      <w:r w:rsidRPr="00FD7858">
        <w:t>, Universidad Cardenal Herrera – CEU (</w:t>
      </w:r>
      <w:proofErr w:type="spellStart"/>
      <w:r w:rsidRPr="00FD7858">
        <w:t>co</w:t>
      </w:r>
      <w:proofErr w:type="spellEnd"/>
      <w:r w:rsidRPr="00FD7858">
        <w:t>-supervisor: González-Solaz, María José).</w:t>
      </w:r>
    </w:p>
    <w:p w:rsidR="0015367E" w:rsidRDefault="0015367E" w:rsidP="0015367E">
      <w:pPr>
        <w:spacing w:after="0" w:line="240" w:lineRule="auto"/>
        <w:ind w:left="284" w:hanging="284"/>
        <w:jc w:val="both"/>
      </w:pPr>
      <w:r>
        <w:t xml:space="preserve">Jerez, A (2015, </w:t>
      </w:r>
      <w:proofErr w:type="spellStart"/>
      <w:r w:rsidRPr="00D3698C">
        <w:t>foreseen</w:t>
      </w:r>
      <w:proofErr w:type="spellEnd"/>
      <w:r>
        <w:t>) El Voto Económico en España</w:t>
      </w:r>
      <w:r w:rsidR="003D4758">
        <w:t>,</w:t>
      </w:r>
      <w:r>
        <w:t xml:space="preserve"> </w:t>
      </w:r>
      <w:proofErr w:type="spellStart"/>
      <w:r>
        <w:t>Universitat</w:t>
      </w:r>
      <w:proofErr w:type="spellEnd"/>
      <w:r>
        <w:t xml:space="preserve"> de Valencia (</w:t>
      </w:r>
      <w:proofErr w:type="spellStart"/>
      <w:r w:rsidRPr="00FD7858">
        <w:t>co</w:t>
      </w:r>
      <w:proofErr w:type="spellEnd"/>
      <w:r w:rsidRPr="00FD7858">
        <w:t xml:space="preserve">-supervisor: </w:t>
      </w:r>
      <w:proofErr w:type="spellStart"/>
      <w:r>
        <w:t>Veres</w:t>
      </w:r>
      <w:proofErr w:type="spellEnd"/>
      <w:r>
        <w:t>-Ferrer, Ernesto</w:t>
      </w:r>
      <w:r w:rsidRPr="00FD7858">
        <w:t>).</w:t>
      </w:r>
    </w:p>
    <w:p w:rsidR="0015367E" w:rsidRDefault="0015367E" w:rsidP="0015367E">
      <w:pPr>
        <w:spacing w:after="0" w:line="240" w:lineRule="auto"/>
        <w:ind w:left="284" w:hanging="284"/>
        <w:jc w:val="both"/>
      </w:pPr>
      <w:r>
        <w:t xml:space="preserve">Lledó, J (2016, </w:t>
      </w:r>
      <w:proofErr w:type="spellStart"/>
      <w:r w:rsidRPr="00D3698C">
        <w:t>foreseen</w:t>
      </w:r>
      <w:proofErr w:type="spellEnd"/>
      <w:r>
        <w:t>) Evaluación de Hipótesis Implícitas en la Construcción de Tablas de Mortalidad</w:t>
      </w:r>
      <w:r w:rsidR="003D4758">
        <w:t xml:space="preserve">, </w:t>
      </w:r>
      <w:proofErr w:type="spellStart"/>
      <w:r w:rsidR="003D4758">
        <w:t>Universitat</w:t>
      </w:r>
      <w:proofErr w:type="spellEnd"/>
      <w:r w:rsidR="003D4758">
        <w:t xml:space="preserve"> de Valencia</w:t>
      </w:r>
      <w:r>
        <w:t xml:space="preserve"> (</w:t>
      </w:r>
      <w:proofErr w:type="spellStart"/>
      <w:r w:rsidRPr="00FD7858">
        <w:t>co</w:t>
      </w:r>
      <w:proofErr w:type="spellEnd"/>
      <w:r w:rsidRPr="00FD7858">
        <w:t xml:space="preserve">-supervisor: </w:t>
      </w:r>
      <w:r>
        <w:t>Morillas-Jurado, Francisco G</w:t>
      </w:r>
      <w:r w:rsidRPr="00FD7858">
        <w:t>).</w:t>
      </w:r>
    </w:p>
    <w:p w:rsidR="00605C29" w:rsidRDefault="00D3698C" w:rsidP="0015367E">
      <w:pPr>
        <w:spacing w:after="0"/>
        <w:ind w:left="284" w:hanging="284"/>
        <w:jc w:val="both"/>
      </w:pPr>
      <w:r>
        <w:t xml:space="preserve">Badal, E (2017, </w:t>
      </w:r>
      <w:proofErr w:type="spellStart"/>
      <w:r w:rsidRPr="00D3698C">
        <w:t>foreseen</w:t>
      </w:r>
      <w:proofErr w:type="spellEnd"/>
      <w:r>
        <w:t>) Imputación Automática de Datos Faltantes</w:t>
      </w:r>
      <w:r w:rsidR="0015367E">
        <w:t xml:space="preserve"> en Encuestas</w:t>
      </w:r>
      <w:r>
        <w:t xml:space="preserve">, </w:t>
      </w:r>
      <w:proofErr w:type="spellStart"/>
      <w:r>
        <w:t>Universitat</w:t>
      </w:r>
      <w:proofErr w:type="spellEnd"/>
      <w:r>
        <w:t xml:space="preserve"> de Valencia</w:t>
      </w:r>
      <w:r w:rsidR="0015367E">
        <w:t>.</w:t>
      </w:r>
    </w:p>
    <w:p w:rsidR="00D3698C" w:rsidRDefault="00D3698C" w:rsidP="00FD7858">
      <w:pPr>
        <w:spacing w:after="0"/>
        <w:jc w:val="both"/>
      </w:pPr>
    </w:p>
    <w:p w:rsidR="00FD7858" w:rsidRPr="006D12CF" w:rsidRDefault="00936EDD" w:rsidP="00FD7858">
      <w:pPr>
        <w:spacing w:after="0"/>
        <w:jc w:val="both"/>
        <w:rPr>
          <w:b/>
        </w:rPr>
      </w:pPr>
      <w:r w:rsidRPr="006D12CF">
        <w:rPr>
          <w:b/>
        </w:rPr>
        <w:t xml:space="preserve">Master </w:t>
      </w:r>
      <w:proofErr w:type="spellStart"/>
      <w:r w:rsidRPr="007009E0">
        <w:rPr>
          <w:b/>
        </w:rPr>
        <w:t>thesis</w:t>
      </w:r>
      <w:proofErr w:type="spellEnd"/>
      <w:r w:rsidRPr="006D12CF">
        <w:rPr>
          <w:b/>
        </w:rPr>
        <w:t xml:space="preserve"> </w:t>
      </w:r>
      <w:r w:rsidR="00C549E4" w:rsidRPr="006D12CF">
        <w:rPr>
          <w:b/>
        </w:rPr>
        <w:t>supervisor</w:t>
      </w:r>
    </w:p>
    <w:p w:rsidR="00D011BA" w:rsidRPr="00343176" w:rsidRDefault="00D011BA" w:rsidP="00D011BA">
      <w:pPr>
        <w:pStyle w:val="Default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Lledó Benito, J (2015) Análisis y validación de las hipótesis en la derivación de la tasa de mortalidad. </w:t>
      </w:r>
      <w:r w:rsidRPr="00BE4D27">
        <w:rPr>
          <w:rFonts w:asciiTheme="minorHAnsi" w:hAnsiTheme="minorHAnsi"/>
          <w:color w:val="auto"/>
          <w:sz w:val="22"/>
          <w:szCs w:val="22"/>
        </w:rPr>
        <w:t xml:space="preserve">Master in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Insurance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and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Financial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Sciences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UV.</w:t>
      </w:r>
    </w:p>
    <w:p w:rsidR="00343176" w:rsidRPr="00343176" w:rsidRDefault="00343176" w:rsidP="00C94F89">
      <w:pPr>
        <w:pStyle w:val="Default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Hidalgo Pardo, A. (2014) </w:t>
      </w:r>
      <w:r w:rsidRPr="00343176">
        <w:rPr>
          <w:rFonts w:asciiTheme="minorHAnsi" w:hAnsiTheme="minorHAnsi"/>
          <w:bCs/>
          <w:color w:val="auto"/>
          <w:sz w:val="22"/>
          <w:szCs w:val="22"/>
        </w:rPr>
        <w:t xml:space="preserve">Tarificación en seguros de vida-riesgo. Técnicas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predictivas y tablas de mortalidad clasificando por factores de estilo de vida. </w:t>
      </w:r>
      <w:r w:rsidRPr="00BE4D27">
        <w:rPr>
          <w:rFonts w:asciiTheme="minorHAnsi" w:hAnsiTheme="minorHAnsi"/>
          <w:color w:val="auto"/>
          <w:sz w:val="22"/>
          <w:szCs w:val="22"/>
        </w:rPr>
        <w:t xml:space="preserve">Master in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Insurance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and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Financial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Sciences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UV.</w:t>
      </w:r>
    </w:p>
    <w:p w:rsidR="00C94F89" w:rsidRPr="00C94F89" w:rsidRDefault="00C94F89" w:rsidP="00C94F89">
      <w:pPr>
        <w:pStyle w:val="Default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Merino Martínez, L (2014) </w:t>
      </w:r>
      <w:r w:rsidRPr="00C94F89">
        <w:rPr>
          <w:rFonts w:asciiTheme="minorHAnsi" w:hAnsiTheme="minorHAnsi" w:cs="Arial"/>
          <w:i/>
          <w:color w:val="auto"/>
          <w:sz w:val="22"/>
          <w:szCs w:val="22"/>
        </w:rPr>
        <w:t xml:space="preserve">Modelización de riesgos en seguros. </w:t>
      </w:r>
      <w:proofErr w:type="spellStart"/>
      <w:r w:rsidRPr="00C94F89">
        <w:rPr>
          <w:rFonts w:asciiTheme="minorHAnsi" w:hAnsiTheme="minorHAnsi" w:cs="Arial"/>
          <w:i/>
          <w:color w:val="auto"/>
          <w:sz w:val="22"/>
          <w:szCs w:val="22"/>
        </w:rPr>
        <w:t>GAMs</w:t>
      </w:r>
      <w:proofErr w:type="spellEnd"/>
      <w:r w:rsidRPr="00C94F89">
        <w:rPr>
          <w:rFonts w:asciiTheme="minorHAnsi" w:hAnsiTheme="minorHAnsi" w:cs="Arial"/>
          <w:i/>
          <w:color w:val="auto"/>
          <w:sz w:val="22"/>
          <w:szCs w:val="22"/>
        </w:rPr>
        <w:t>, próxima estación. Una aplicación a la tarificación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Pr="00BE4D27">
        <w:rPr>
          <w:rFonts w:asciiTheme="minorHAnsi" w:hAnsiTheme="minorHAnsi"/>
          <w:color w:val="auto"/>
          <w:sz w:val="22"/>
          <w:szCs w:val="22"/>
        </w:rPr>
        <w:t xml:space="preserve">Master in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Insurance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and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Financial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Sciences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UV.</w:t>
      </w:r>
    </w:p>
    <w:p w:rsidR="00F034BC" w:rsidRDefault="00F034BC" w:rsidP="00F034BC">
      <w:pPr>
        <w:pStyle w:val="Default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034BC">
        <w:rPr>
          <w:rFonts w:asciiTheme="minorHAnsi" w:hAnsiTheme="minorHAnsi"/>
          <w:color w:val="auto"/>
          <w:sz w:val="22"/>
          <w:szCs w:val="22"/>
        </w:rPr>
        <w:t xml:space="preserve">Bosch Rodríguez, JC (2013) </w:t>
      </w:r>
      <w:r w:rsidRPr="00F034BC">
        <w:rPr>
          <w:rFonts w:asciiTheme="minorHAnsi" w:hAnsiTheme="minorHAnsi"/>
          <w:i/>
          <w:color w:val="auto"/>
          <w:sz w:val="22"/>
          <w:szCs w:val="22"/>
        </w:rPr>
        <w:t>La modelización del riesgo de cartera. Aplicaciones del modelo lineal generalizado en seguros no vida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BE4D27">
        <w:rPr>
          <w:rFonts w:asciiTheme="minorHAnsi" w:hAnsiTheme="minorHAnsi"/>
          <w:color w:val="auto"/>
          <w:sz w:val="22"/>
          <w:szCs w:val="22"/>
        </w:rPr>
        <w:t xml:space="preserve">Master in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Insurance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and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Financial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Sciences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UV.</w:t>
      </w:r>
      <w:r w:rsidR="00EF211C">
        <w:rPr>
          <w:rFonts w:asciiTheme="minorHAnsi" w:hAnsiTheme="minorHAnsi"/>
          <w:color w:val="auto"/>
          <w:sz w:val="22"/>
          <w:szCs w:val="22"/>
        </w:rPr>
        <w:t xml:space="preserve"> (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Award</w:t>
      </w:r>
      <w:proofErr w:type="spellEnd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 xml:space="preserve"> to 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the</w:t>
      </w:r>
      <w:proofErr w:type="spellEnd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best</w:t>
      </w:r>
      <w:proofErr w:type="spellEnd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 xml:space="preserve"> master 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thesis</w:t>
      </w:r>
      <w:proofErr w:type="spellEnd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 xml:space="preserve"> of 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the</w:t>
      </w:r>
      <w:proofErr w:type="spellEnd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EF211C" w:rsidRPr="006D12CF">
        <w:rPr>
          <w:rFonts w:asciiTheme="minorHAnsi" w:hAnsiTheme="minorHAnsi"/>
          <w:i/>
          <w:color w:val="auto"/>
          <w:sz w:val="22"/>
          <w:szCs w:val="22"/>
          <w:u w:val="single"/>
        </w:rPr>
        <w:t>year</w:t>
      </w:r>
      <w:proofErr w:type="spellEnd"/>
      <w:r w:rsidR="00EF211C">
        <w:rPr>
          <w:rFonts w:asciiTheme="minorHAnsi" w:hAnsiTheme="minorHAnsi"/>
          <w:color w:val="auto"/>
          <w:sz w:val="22"/>
          <w:szCs w:val="22"/>
        </w:rPr>
        <w:t>)</w:t>
      </w:r>
      <w:r w:rsidR="00477466">
        <w:rPr>
          <w:rFonts w:asciiTheme="minorHAnsi" w:hAnsiTheme="minorHAnsi"/>
          <w:color w:val="auto"/>
          <w:sz w:val="22"/>
          <w:szCs w:val="22"/>
        </w:rPr>
        <w:t>.</w:t>
      </w:r>
    </w:p>
    <w:p w:rsidR="009F26B9" w:rsidRPr="00BE4D27" w:rsidRDefault="009F26B9" w:rsidP="009F26B9">
      <w:pPr>
        <w:pStyle w:val="Default"/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lastRenderedPageBreak/>
        <w:t>Iaroi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DI (2013)</w:t>
      </w:r>
      <w:r w:rsidRPr="00BE4D27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Pr="00BE4D27">
        <w:rPr>
          <w:rFonts w:asciiTheme="minorHAnsi" w:hAnsiTheme="minorHAnsi" w:cs="Calibri"/>
          <w:i/>
          <w:iCs/>
          <w:color w:val="auto"/>
          <w:sz w:val="22"/>
          <w:szCs w:val="22"/>
        </w:rPr>
        <w:t>El fraude en una compañía de seguros</w:t>
      </w:r>
      <w:r>
        <w:rPr>
          <w:rFonts w:asciiTheme="minorHAnsi" w:hAnsiTheme="minorHAnsi" w:cs="Calibri"/>
          <w:i/>
          <w:iCs/>
          <w:color w:val="auto"/>
          <w:sz w:val="22"/>
          <w:szCs w:val="22"/>
        </w:rPr>
        <w:t xml:space="preserve"> del mercado asegurador español</w:t>
      </w:r>
      <w:r w:rsidRPr="00BE4D27">
        <w:rPr>
          <w:rFonts w:asciiTheme="minorHAnsi" w:hAnsiTheme="minorHAnsi" w:cs="Calibri"/>
          <w:iCs/>
          <w:color w:val="auto"/>
          <w:sz w:val="22"/>
          <w:szCs w:val="22"/>
        </w:rPr>
        <w:t xml:space="preserve">. </w:t>
      </w:r>
      <w:r w:rsidRPr="00BE4D27">
        <w:rPr>
          <w:rFonts w:asciiTheme="minorHAnsi" w:hAnsiTheme="minorHAnsi"/>
          <w:color w:val="auto"/>
          <w:sz w:val="22"/>
          <w:szCs w:val="22"/>
        </w:rPr>
        <w:t xml:space="preserve">Master in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Insurance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and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Financial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E4D27">
        <w:rPr>
          <w:rFonts w:asciiTheme="minorHAnsi" w:hAnsiTheme="minorHAnsi"/>
          <w:color w:val="auto"/>
          <w:sz w:val="22"/>
          <w:szCs w:val="22"/>
        </w:rPr>
        <w:t>Sciences</w:t>
      </w:r>
      <w:proofErr w:type="spellEnd"/>
      <w:r w:rsidRPr="00BE4D27">
        <w:rPr>
          <w:rFonts w:asciiTheme="minorHAnsi" w:hAnsiTheme="minorHAnsi"/>
          <w:color w:val="auto"/>
          <w:sz w:val="22"/>
          <w:szCs w:val="22"/>
        </w:rPr>
        <w:t>, UV.</w:t>
      </w:r>
    </w:p>
    <w:p w:rsidR="00FD7858" w:rsidRDefault="00DE492F" w:rsidP="00E66A2E">
      <w:pPr>
        <w:spacing w:after="0" w:line="240" w:lineRule="auto"/>
        <w:ind w:left="284" w:hanging="284"/>
        <w:jc w:val="both"/>
      </w:pPr>
      <w:r>
        <w:t xml:space="preserve">García, S (2012) </w:t>
      </w:r>
      <w:r w:rsidRPr="00DE492F">
        <w:rPr>
          <w:i/>
        </w:rPr>
        <w:t>Calculadora SCR Vida. Riesgo de Mortalidad y Longevidad</w:t>
      </w:r>
      <w:r>
        <w:t xml:space="preserve">. </w:t>
      </w:r>
      <w:r w:rsidRPr="00A617B5">
        <w:t xml:space="preserve">Master in </w:t>
      </w:r>
      <w:proofErr w:type="spellStart"/>
      <w:r w:rsidRPr="00A617B5">
        <w:t>Insurance</w:t>
      </w:r>
      <w:proofErr w:type="spellEnd"/>
      <w:r w:rsidRPr="00A617B5">
        <w:t xml:space="preserve"> </w:t>
      </w:r>
      <w:r w:rsidRPr="003D7E4F">
        <w:t xml:space="preserve">and </w:t>
      </w:r>
      <w:proofErr w:type="spellStart"/>
      <w:r w:rsidRPr="003D7E4F">
        <w:t>Financial</w:t>
      </w:r>
      <w:proofErr w:type="spellEnd"/>
      <w:r w:rsidRPr="003D7E4F">
        <w:t xml:space="preserve"> </w:t>
      </w:r>
      <w:proofErr w:type="spellStart"/>
      <w:r w:rsidRPr="003D7E4F">
        <w:t>Sciences</w:t>
      </w:r>
      <w:proofErr w:type="spellEnd"/>
      <w:r w:rsidRPr="00A617B5">
        <w:t>,</w:t>
      </w:r>
      <w:r w:rsidRPr="00DE492F">
        <w:t xml:space="preserve"> U</w:t>
      </w:r>
      <w:r>
        <w:t>V</w:t>
      </w:r>
      <w:r w:rsidRPr="00DE492F">
        <w:t>.</w:t>
      </w:r>
    </w:p>
    <w:p w:rsidR="00DE492F" w:rsidRDefault="00DE492F" w:rsidP="00E66A2E">
      <w:pPr>
        <w:spacing w:after="0" w:line="240" w:lineRule="auto"/>
        <w:ind w:left="284" w:hanging="284"/>
        <w:jc w:val="both"/>
        <w:rPr>
          <w:lang w:val="en-US"/>
        </w:rPr>
      </w:pPr>
      <w:r>
        <w:t xml:space="preserve">Prieto Biot, G (2012) </w:t>
      </w:r>
      <w:r w:rsidR="00BE4D27">
        <w:rPr>
          <w:i/>
        </w:rPr>
        <w:t>Métodos de Cálculo</w:t>
      </w:r>
      <w:r w:rsidRPr="007901A9">
        <w:rPr>
          <w:i/>
        </w:rPr>
        <w:t xml:space="preserve"> de Reservas</w:t>
      </w:r>
      <w:r>
        <w:t xml:space="preserve">. </w:t>
      </w:r>
      <w:r w:rsidRPr="00DE492F">
        <w:rPr>
          <w:lang w:val="en-GB"/>
        </w:rPr>
        <w:t>Master in Insurance and Financial Sciences,</w:t>
      </w:r>
      <w:r w:rsidRPr="00DE492F">
        <w:rPr>
          <w:lang w:val="en-US"/>
        </w:rPr>
        <w:t xml:space="preserve"> UV.</w:t>
      </w:r>
    </w:p>
    <w:p w:rsidR="00DE492F" w:rsidRPr="0015367E" w:rsidRDefault="00DE492F" w:rsidP="00E66A2E">
      <w:pPr>
        <w:spacing w:after="0" w:line="240" w:lineRule="auto"/>
        <w:ind w:left="284" w:hanging="284"/>
        <w:jc w:val="both"/>
        <w:rPr>
          <w:lang w:val="en-US"/>
        </w:rPr>
      </w:pPr>
      <w:r w:rsidRPr="007901A9">
        <w:t xml:space="preserve">Brines Lucas, C </w:t>
      </w:r>
      <w:r w:rsidR="007901A9" w:rsidRPr="007901A9">
        <w:t xml:space="preserve">(2012) </w:t>
      </w:r>
      <w:r w:rsidR="007901A9" w:rsidRPr="007901A9">
        <w:rPr>
          <w:i/>
        </w:rPr>
        <w:t>Un Análisis del Impacto de las Variables más Significativas en el Precio del Seguro de Automóviles</w:t>
      </w:r>
      <w:r w:rsidR="007901A9">
        <w:t xml:space="preserve">. </w:t>
      </w:r>
      <w:r w:rsidR="007901A9" w:rsidRPr="0015367E">
        <w:rPr>
          <w:lang w:val="en-US"/>
        </w:rPr>
        <w:t>Master in Insurance and Financial Sciences, UV.</w:t>
      </w:r>
    </w:p>
    <w:p w:rsidR="00F55306" w:rsidRPr="0015367E" w:rsidRDefault="00F55306" w:rsidP="00E66A2E">
      <w:pPr>
        <w:spacing w:after="0" w:line="240" w:lineRule="auto"/>
        <w:ind w:left="284" w:hanging="284"/>
        <w:jc w:val="both"/>
        <w:rPr>
          <w:lang w:val="en-US"/>
        </w:rPr>
      </w:pPr>
    </w:p>
    <w:p w:rsidR="004028EF" w:rsidRPr="00F52381" w:rsidRDefault="004028EF" w:rsidP="004028EF">
      <w:pPr>
        <w:spacing w:after="0"/>
        <w:jc w:val="both"/>
        <w:rPr>
          <w:b/>
          <w:lang w:val="en-US"/>
        </w:rPr>
      </w:pPr>
      <w:r w:rsidRPr="00F52381">
        <w:rPr>
          <w:b/>
          <w:lang w:val="en-US"/>
        </w:rPr>
        <w:t xml:space="preserve">Organizer </w:t>
      </w:r>
      <w:r w:rsidR="00DF65BF" w:rsidRPr="00F52381">
        <w:rPr>
          <w:b/>
          <w:lang w:val="en-US"/>
        </w:rPr>
        <w:t>of</w:t>
      </w:r>
      <w:r w:rsidRPr="00F52381">
        <w:rPr>
          <w:b/>
          <w:lang w:val="en-US"/>
        </w:rPr>
        <w:t xml:space="preserve"> Congresses and Symposia</w:t>
      </w:r>
    </w:p>
    <w:p w:rsidR="00412FDA" w:rsidRDefault="00412FDA" w:rsidP="00412FDA">
      <w:pPr>
        <w:spacing w:after="0" w:line="240" w:lineRule="auto"/>
        <w:ind w:left="284" w:hanging="284"/>
        <w:jc w:val="both"/>
        <w:rPr>
          <w:lang w:val="en-GB"/>
        </w:rPr>
      </w:pPr>
      <w:r w:rsidRPr="00412FDA">
        <w:rPr>
          <w:lang w:val="en-GB"/>
        </w:rPr>
        <w:t xml:space="preserve">2015, </w:t>
      </w:r>
      <w:r w:rsidR="00075DE1">
        <w:rPr>
          <w:lang w:val="en-GB"/>
        </w:rPr>
        <w:t xml:space="preserve">I </w:t>
      </w:r>
      <w:proofErr w:type="spellStart"/>
      <w:r w:rsidR="00075DE1">
        <w:rPr>
          <w:rFonts w:cs="Arial"/>
          <w:i/>
          <w:iCs/>
          <w:color w:val="000000"/>
          <w:lang w:val="en-GB"/>
        </w:rPr>
        <w:t>Jornades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d’Intercanvi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d’Experiències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d’Innovació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Educativa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en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Econometria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i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Mètodes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 w:rsidRPr="00412FDA">
        <w:rPr>
          <w:rFonts w:cs="Arial"/>
          <w:i/>
          <w:iCs/>
          <w:color w:val="000000"/>
          <w:lang w:val="en-GB"/>
        </w:rPr>
        <w:t>Quantitatius</w:t>
      </w:r>
      <w:proofErr w:type="spellEnd"/>
      <w:r w:rsidRPr="00412FDA">
        <w:rPr>
          <w:lang w:val="en-GB"/>
        </w:rPr>
        <w:t xml:space="preserve">, Valencia (Spain), Member of the organizing committee and President of the </w:t>
      </w:r>
      <w:r>
        <w:rPr>
          <w:lang w:val="en-GB"/>
        </w:rPr>
        <w:t>s</w:t>
      </w:r>
      <w:r w:rsidRPr="00412FDA">
        <w:rPr>
          <w:lang w:val="en-GB"/>
        </w:rPr>
        <w:t xml:space="preserve">cientific </w:t>
      </w:r>
      <w:r>
        <w:rPr>
          <w:lang w:val="en-GB"/>
        </w:rPr>
        <w:t>c</w:t>
      </w:r>
      <w:r w:rsidRPr="00412FDA">
        <w:rPr>
          <w:lang w:val="en-GB"/>
        </w:rPr>
        <w:t>ommittee.</w:t>
      </w:r>
    </w:p>
    <w:p w:rsidR="008917D6" w:rsidRPr="00412FDA" w:rsidRDefault="008917D6" w:rsidP="008917D6">
      <w:pPr>
        <w:spacing w:after="0" w:line="240" w:lineRule="auto"/>
        <w:ind w:left="284" w:hanging="284"/>
        <w:jc w:val="both"/>
        <w:rPr>
          <w:lang w:val="en-GB"/>
        </w:rPr>
      </w:pPr>
      <w:r w:rsidRPr="00412FDA">
        <w:rPr>
          <w:lang w:val="en-GB"/>
        </w:rPr>
        <w:t xml:space="preserve">2015, </w:t>
      </w:r>
      <w:r>
        <w:rPr>
          <w:lang w:val="en-GB"/>
        </w:rPr>
        <w:t>I</w:t>
      </w:r>
      <w:r>
        <w:rPr>
          <w:lang w:val="en-GB"/>
        </w:rPr>
        <w:t>V</w:t>
      </w:r>
      <w:r>
        <w:rPr>
          <w:lang w:val="en-GB"/>
        </w:rPr>
        <w:t xml:space="preserve"> </w:t>
      </w:r>
      <w:proofErr w:type="spellStart"/>
      <w:r>
        <w:rPr>
          <w:rFonts w:cs="Arial"/>
          <w:i/>
          <w:iCs/>
          <w:color w:val="000000"/>
          <w:lang w:val="en-GB"/>
        </w:rPr>
        <w:t>Jornad</w:t>
      </w:r>
      <w:r>
        <w:rPr>
          <w:rFonts w:cs="Arial"/>
          <w:i/>
          <w:iCs/>
          <w:color w:val="000000"/>
          <w:lang w:val="en-GB"/>
        </w:rPr>
        <w:t>a</w:t>
      </w:r>
      <w:r>
        <w:rPr>
          <w:rFonts w:cs="Arial"/>
          <w:i/>
          <w:iCs/>
          <w:color w:val="000000"/>
          <w:lang w:val="en-GB"/>
        </w:rPr>
        <w:t>s</w:t>
      </w:r>
      <w:proofErr w:type="spellEnd"/>
      <w:r w:rsidRPr="00412FDA"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>
        <w:rPr>
          <w:rFonts w:cs="Arial"/>
          <w:i/>
          <w:iCs/>
          <w:color w:val="000000"/>
          <w:lang w:val="en-GB"/>
        </w:rPr>
        <w:t>Nacionales</w:t>
      </w:r>
      <w:proofErr w:type="spellEnd"/>
      <w:r>
        <w:rPr>
          <w:rFonts w:cs="Arial"/>
          <w:i/>
          <w:iCs/>
          <w:color w:val="000000"/>
          <w:lang w:val="en-GB"/>
        </w:rPr>
        <w:t xml:space="preserve"> y I </w:t>
      </w:r>
      <w:proofErr w:type="spellStart"/>
      <w:r>
        <w:rPr>
          <w:rFonts w:cs="Arial"/>
          <w:i/>
          <w:iCs/>
          <w:color w:val="000000"/>
          <w:lang w:val="en-GB"/>
        </w:rPr>
        <w:t>Jornada</w:t>
      </w:r>
      <w:proofErr w:type="spellEnd"/>
      <w:r>
        <w:rPr>
          <w:rFonts w:cs="Arial"/>
          <w:i/>
          <w:iCs/>
          <w:color w:val="000000"/>
          <w:lang w:val="en-GB"/>
        </w:rPr>
        <w:t xml:space="preserve"> </w:t>
      </w:r>
      <w:proofErr w:type="spellStart"/>
      <w:r>
        <w:rPr>
          <w:rFonts w:cs="Arial"/>
          <w:i/>
          <w:iCs/>
          <w:color w:val="000000"/>
          <w:lang w:val="en-GB"/>
        </w:rPr>
        <w:t>Internacional</w:t>
      </w:r>
      <w:proofErr w:type="spellEnd"/>
      <w:r>
        <w:rPr>
          <w:rFonts w:cs="Arial"/>
          <w:i/>
          <w:iCs/>
          <w:color w:val="000000"/>
          <w:lang w:val="en-GB"/>
        </w:rPr>
        <w:t xml:space="preserve"> </w:t>
      </w:r>
      <w:r w:rsidRPr="008917D6">
        <w:rPr>
          <w:i/>
          <w:lang w:val="en-GB"/>
        </w:rPr>
        <w:t xml:space="preserve">de </w:t>
      </w:r>
      <w:proofErr w:type="spellStart"/>
      <w:r w:rsidRPr="008917D6">
        <w:rPr>
          <w:i/>
          <w:lang w:val="en-GB"/>
        </w:rPr>
        <w:t>Intercambio</w:t>
      </w:r>
      <w:proofErr w:type="spellEnd"/>
      <w:r w:rsidRPr="008917D6">
        <w:rPr>
          <w:i/>
          <w:lang w:val="en-GB"/>
        </w:rPr>
        <w:t xml:space="preserve"> de </w:t>
      </w:r>
      <w:proofErr w:type="spellStart"/>
      <w:r w:rsidRPr="008917D6">
        <w:rPr>
          <w:i/>
          <w:lang w:val="en-GB"/>
        </w:rPr>
        <w:t>Experiencias</w:t>
      </w:r>
      <w:proofErr w:type="spellEnd"/>
      <w:r w:rsidRPr="008917D6">
        <w:rPr>
          <w:i/>
          <w:lang w:val="en-GB"/>
        </w:rPr>
        <w:t xml:space="preserve"> de </w:t>
      </w:r>
      <w:proofErr w:type="spellStart"/>
      <w:r w:rsidRPr="008917D6">
        <w:rPr>
          <w:i/>
          <w:lang w:val="en-GB"/>
        </w:rPr>
        <w:t>Innovación</w:t>
      </w:r>
      <w:proofErr w:type="spellEnd"/>
      <w:r w:rsidRPr="008917D6">
        <w:rPr>
          <w:i/>
          <w:lang w:val="en-GB"/>
        </w:rPr>
        <w:t xml:space="preserve"> </w:t>
      </w:r>
      <w:proofErr w:type="spellStart"/>
      <w:r w:rsidRPr="008917D6">
        <w:rPr>
          <w:i/>
          <w:lang w:val="en-GB"/>
        </w:rPr>
        <w:t>Educativa</w:t>
      </w:r>
      <w:proofErr w:type="spellEnd"/>
      <w:r w:rsidRPr="008917D6">
        <w:rPr>
          <w:i/>
          <w:lang w:val="en-GB"/>
        </w:rPr>
        <w:t xml:space="preserve"> en </w:t>
      </w:r>
      <w:proofErr w:type="spellStart"/>
      <w:r w:rsidRPr="008917D6">
        <w:rPr>
          <w:i/>
          <w:lang w:val="en-GB"/>
        </w:rPr>
        <w:t>Estadística</w:t>
      </w:r>
      <w:proofErr w:type="spellEnd"/>
      <w:r w:rsidRPr="00412FDA">
        <w:rPr>
          <w:lang w:val="en-GB"/>
        </w:rPr>
        <w:t xml:space="preserve">, </w:t>
      </w:r>
      <w:proofErr w:type="spellStart"/>
      <w:r>
        <w:rPr>
          <w:lang w:val="en-GB"/>
        </w:rPr>
        <w:t>Málaga</w:t>
      </w:r>
      <w:proofErr w:type="spellEnd"/>
      <w:r w:rsidRPr="00412FDA">
        <w:rPr>
          <w:lang w:val="en-GB"/>
        </w:rPr>
        <w:t xml:space="preserve"> (Spain), Member of the </w:t>
      </w:r>
      <w:bookmarkStart w:id="1" w:name="_GoBack"/>
      <w:bookmarkEnd w:id="1"/>
      <w:r>
        <w:rPr>
          <w:lang w:val="en-GB"/>
        </w:rPr>
        <w:t>s</w:t>
      </w:r>
      <w:r w:rsidRPr="00412FDA">
        <w:rPr>
          <w:lang w:val="en-GB"/>
        </w:rPr>
        <w:t xml:space="preserve">cientific </w:t>
      </w:r>
      <w:r>
        <w:rPr>
          <w:lang w:val="en-GB"/>
        </w:rPr>
        <w:t>c</w:t>
      </w:r>
      <w:r w:rsidRPr="00412FDA">
        <w:rPr>
          <w:lang w:val="en-GB"/>
        </w:rPr>
        <w:t>ommittee.</w:t>
      </w:r>
    </w:p>
    <w:p w:rsidR="005F61F1" w:rsidRPr="00412FDA" w:rsidRDefault="005F61F1" w:rsidP="005F61F1">
      <w:pPr>
        <w:spacing w:after="0" w:line="240" w:lineRule="auto"/>
        <w:ind w:left="284" w:hanging="284"/>
        <w:jc w:val="both"/>
      </w:pPr>
      <w:r w:rsidRPr="00412FDA">
        <w:t xml:space="preserve">2014, </w:t>
      </w:r>
      <w:r w:rsidRPr="00412FDA">
        <w:rPr>
          <w:i/>
        </w:rPr>
        <w:t>III</w:t>
      </w:r>
      <w:r w:rsidRPr="00412FDA">
        <w:rPr>
          <w:rFonts w:cs="Arial"/>
          <w:i/>
          <w:iCs/>
          <w:color w:val="000000"/>
        </w:rPr>
        <w:t xml:space="preserve"> Jornadas de Innovación Docente en la Educación Superior</w:t>
      </w:r>
      <w:r w:rsidRPr="00412FDA">
        <w:t>, Valencia (</w:t>
      </w:r>
      <w:proofErr w:type="spellStart"/>
      <w:r w:rsidRPr="00412FDA">
        <w:t>Spain</w:t>
      </w:r>
      <w:proofErr w:type="spellEnd"/>
      <w:r w:rsidRPr="00412FDA">
        <w:t xml:space="preserve">), </w:t>
      </w:r>
      <w:proofErr w:type="spellStart"/>
      <w:r w:rsidRPr="00412FDA">
        <w:t>Member</w:t>
      </w:r>
      <w:proofErr w:type="spellEnd"/>
      <w:r w:rsidRPr="00412FDA">
        <w:t xml:space="preserve"> of </w:t>
      </w:r>
      <w:proofErr w:type="spellStart"/>
      <w:r w:rsidRPr="00412FDA">
        <w:t>the</w:t>
      </w:r>
      <w:proofErr w:type="spellEnd"/>
      <w:r w:rsidRPr="00412FDA">
        <w:t xml:space="preserve"> </w:t>
      </w:r>
      <w:proofErr w:type="spellStart"/>
      <w:r w:rsidRPr="00412FDA">
        <w:t>organizing</w:t>
      </w:r>
      <w:proofErr w:type="spellEnd"/>
      <w:r w:rsidRPr="00412FDA">
        <w:t xml:space="preserve"> </w:t>
      </w:r>
      <w:proofErr w:type="spellStart"/>
      <w:r w:rsidRPr="00412FDA">
        <w:t>committee</w:t>
      </w:r>
      <w:proofErr w:type="spellEnd"/>
      <w:r w:rsidRPr="00412FDA">
        <w:t>.</w:t>
      </w:r>
    </w:p>
    <w:p w:rsidR="00741EBF" w:rsidRPr="005F61F1" w:rsidRDefault="00741EBF" w:rsidP="00741EBF">
      <w:pPr>
        <w:spacing w:after="0" w:line="240" w:lineRule="auto"/>
        <w:ind w:left="284" w:hanging="284"/>
        <w:jc w:val="both"/>
      </w:pPr>
      <w:r w:rsidRPr="005F61F1">
        <w:t xml:space="preserve">2013, </w:t>
      </w:r>
      <w:r w:rsidRPr="005F61F1">
        <w:rPr>
          <w:i/>
        </w:rPr>
        <w:t>IV Jornadas de Intercambio de Experiencias de Innovación Educativa en Estadística</w:t>
      </w:r>
      <w:r w:rsidRPr="005F61F1">
        <w:t xml:space="preserve">, Cartagena </w:t>
      </w:r>
      <w:r w:rsidRPr="00077FC7">
        <w:t>(</w:t>
      </w:r>
      <w:proofErr w:type="spellStart"/>
      <w:r w:rsidRPr="00077FC7">
        <w:t>Spain</w:t>
      </w:r>
      <w:proofErr w:type="spellEnd"/>
      <w:r w:rsidRPr="00077FC7">
        <w:t xml:space="preserve">), </w:t>
      </w:r>
      <w:proofErr w:type="spellStart"/>
      <w:r w:rsidRPr="00077FC7">
        <w:t>Member</w:t>
      </w:r>
      <w:proofErr w:type="spellEnd"/>
      <w:r w:rsidRPr="00077FC7">
        <w:t xml:space="preserve"> of </w:t>
      </w:r>
      <w:proofErr w:type="spellStart"/>
      <w:r w:rsidRPr="00077FC7">
        <w:t>the</w:t>
      </w:r>
      <w:proofErr w:type="spellEnd"/>
      <w:r w:rsidRPr="00077FC7">
        <w:t xml:space="preserve"> </w:t>
      </w:r>
      <w:proofErr w:type="spellStart"/>
      <w:r w:rsidRPr="00077FC7">
        <w:t>organizing</w:t>
      </w:r>
      <w:proofErr w:type="spellEnd"/>
      <w:r w:rsidRPr="00077FC7">
        <w:t xml:space="preserve"> </w:t>
      </w:r>
      <w:proofErr w:type="spellStart"/>
      <w:r w:rsidRPr="00077FC7">
        <w:t>committee</w:t>
      </w:r>
      <w:proofErr w:type="spellEnd"/>
      <w:r w:rsidRPr="00077FC7">
        <w:t>.</w:t>
      </w:r>
    </w:p>
    <w:p w:rsidR="00936EDD" w:rsidRPr="009D172A" w:rsidRDefault="00936EDD" w:rsidP="00936EDD">
      <w:pPr>
        <w:spacing w:after="0" w:line="240" w:lineRule="auto"/>
        <w:ind w:left="284" w:hanging="284"/>
        <w:jc w:val="both"/>
      </w:pPr>
      <w:r w:rsidRPr="009D172A">
        <w:t xml:space="preserve">2012, </w:t>
      </w:r>
      <w:r w:rsidRPr="009D172A">
        <w:rPr>
          <w:i/>
        </w:rPr>
        <w:t>III Jornadas de Intercambio de Experiencias de Innovación Educativa en Estadística</w:t>
      </w:r>
      <w:r w:rsidRPr="009D172A">
        <w:t xml:space="preserve">, </w:t>
      </w:r>
      <w:r w:rsidR="00741EBF">
        <w:t xml:space="preserve">Valencia </w:t>
      </w:r>
      <w:r w:rsidR="00741EBF" w:rsidRPr="00077FC7">
        <w:t>(</w:t>
      </w:r>
      <w:proofErr w:type="spellStart"/>
      <w:r w:rsidR="00741EBF" w:rsidRPr="00077FC7">
        <w:t>Spain</w:t>
      </w:r>
      <w:proofErr w:type="spellEnd"/>
      <w:r w:rsidR="00741EBF" w:rsidRPr="00077FC7">
        <w:t xml:space="preserve">), </w:t>
      </w:r>
      <w:proofErr w:type="spellStart"/>
      <w:r w:rsidRPr="00077FC7">
        <w:t>President</w:t>
      </w:r>
      <w:proofErr w:type="spellEnd"/>
      <w:r w:rsidRPr="00077FC7">
        <w:t xml:space="preserve"> of </w:t>
      </w:r>
      <w:proofErr w:type="spellStart"/>
      <w:r w:rsidRPr="00077FC7">
        <w:t>the</w:t>
      </w:r>
      <w:proofErr w:type="spellEnd"/>
      <w:r w:rsidRPr="00077FC7">
        <w:t xml:space="preserve"> </w:t>
      </w:r>
      <w:proofErr w:type="spellStart"/>
      <w:r w:rsidRPr="00077FC7">
        <w:t>organizing</w:t>
      </w:r>
      <w:proofErr w:type="spellEnd"/>
      <w:r w:rsidRPr="00077FC7">
        <w:t xml:space="preserve"> </w:t>
      </w:r>
      <w:proofErr w:type="spellStart"/>
      <w:r w:rsidRPr="00077FC7">
        <w:t>committee</w:t>
      </w:r>
      <w:proofErr w:type="spellEnd"/>
      <w:r w:rsidRPr="00077FC7">
        <w:t>.</w:t>
      </w:r>
    </w:p>
    <w:p w:rsidR="00936EDD" w:rsidRPr="004028EF" w:rsidRDefault="00936EDD" w:rsidP="00936EDD">
      <w:pPr>
        <w:spacing w:after="0" w:line="240" w:lineRule="auto"/>
        <w:ind w:left="284" w:hanging="284"/>
        <w:jc w:val="both"/>
      </w:pPr>
      <w:r w:rsidRPr="004028EF">
        <w:t xml:space="preserve">2011, </w:t>
      </w:r>
      <w:r w:rsidRPr="004028EF">
        <w:rPr>
          <w:i/>
        </w:rPr>
        <w:t>II Jornadas de Intercambio de Experiencias de Innovación Educativa en Estadística</w:t>
      </w:r>
      <w:r w:rsidRPr="004028EF">
        <w:t xml:space="preserve">, </w:t>
      </w:r>
      <w:r w:rsidR="00741EBF">
        <w:t xml:space="preserve">Valencia </w:t>
      </w:r>
      <w:r w:rsidR="00741EBF" w:rsidRPr="00077FC7">
        <w:t>(</w:t>
      </w:r>
      <w:proofErr w:type="spellStart"/>
      <w:r w:rsidR="00741EBF" w:rsidRPr="00077FC7">
        <w:t>Spain</w:t>
      </w:r>
      <w:proofErr w:type="spellEnd"/>
      <w:r w:rsidR="00741EBF" w:rsidRPr="00077FC7">
        <w:t xml:space="preserve">), </w:t>
      </w:r>
      <w:proofErr w:type="spellStart"/>
      <w:r w:rsidRPr="00077FC7">
        <w:t>President</w:t>
      </w:r>
      <w:proofErr w:type="spellEnd"/>
      <w:r w:rsidRPr="00077FC7">
        <w:t xml:space="preserve"> of </w:t>
      </w:r>
      <w:proofErr w:type="spellStart"/>
      <w:r w:rsidRPr="00077FC7">
        <w:t>the</w:t>
      </w:r>
      <w:proofErr w:type="spellEnd"/>
      <w:r w:rsidRPr="00077FC7">
        <w:t xml:space="preserve"> </w:t>
      </w:r>
      <w:proofErr w:type="spellStart"/>
      <w:r w:rsidRPr="00077FC7">
        <w:t>organizing</w:t>
      </w:r>
      <w:proofErr w:type="spellEnd"/>
      <w:r w:rsidRPr="00077FC7">
        <w:t xml:space="preserve"> </w:t>
      </w:r>
      <w:proofErr w:type="spellStart"/>
      <w:r w:rsidRPr="00077FC7">
        <w:t>committee</w:t>
      </w:r>
      <w:proofErr w:type="spellEnd"/>
      <w:r w:rsidRPr="00077FC7">
        <w:t>.</w:t>
      </w:r>
    </w:p>
    <w:p w:rsidR="00341D36" w:rsidRDefault="00341D36" w:rsidP="00936EDD">
      <w:pPr>
        <w:spacing w:after="0" w:line="240" w:lineRule="auto"/>
        <w:ind w:left="284" w:hanging="284"/>
        <w:jc w:val="both"/>
      </w:pPr>
      <w:r>
        <w:t xml:space="preserve">2010, </w:t>
      </w:r>
      <w:r w:rsidRPr="00341D36">
        <w:rPr>
          <w:i/>
        </w:rPr>
        <w:t>Jornada “Día Mundial de la Estadística”</w:t>
      </w:r>
      <w:r>
        <w:t xml:space="preserve">, Valencia </w:t>
      </w:r>
      <w:r w:rsidRPr="00077FC7">
        <w:t>(</w:t>
      </w:r>
      <w:proofErr w:type="spellStart"/>
      <w:r w:rsidRPr="00077FC7">
        <w:t>Spain</w:t>
      </w:r>
      <w:proofErr w:type="spellEnd"/>
      <w:r w:rsidRPr="00077FC7">
        <w:t xml:space="preserve">), </w:t>
      </w:r>
      <w:proofErr w:type="spellStart"/>
      <w:r w:rsidRPr="00077FC7">
        <w:t>Organizer</w:t>
      </w:r>
      <w:proofErr w:type="spellEnd"/>
      <w:r w:rsidRPr="00077FC7">
        <w:t>.</w:t>
      </w:r>
    </w:p>
    <w:p w:rsidR="00936EDD" w:rsidRPr="004028EF" w:rsidRDefault="00936EDD" w:rsidP="00936EDD">
      <w:pPr>
        <w:spacing w:after="0" w:line="240" w:lineRule="auto"/>
        <w:ind w:left="284" w:hanging="284"/>
        <w:jc w:val="both"/>
      </w:pPr>
      <w:r w:rsidRPr="004028EF">
        <w:t xml:space="preserve">2010, </w:t>
      </w:r>
      <w:r w:rsidRPr="004028EF">
        <w:rPr>
          <w:i/>
        </w:rPr>
        <w:t>I Jornada de Intercambio de Experiencias de Innovación Educativa en Estadística</w:t>
      </w:r>
      <w:r w:rsidRPr="004028EF">
        <w:t xml:space="preserve">, </w:t>
      </w:r>
      <w:r w:rsidR="00741EBF">
        <w:t xml:space="preserve">Valencia </w:t>
      </w:r>
      <w:r w:rsidR="00741EBF" w:rsidRPr="00077FC7">
        <w:t>(</w:t>
      </w:r>
      <w:proofErr w:type="spellStart"/>
      <w:r w:rsidR="00741EBF" w:rsidRPr="00077FC7">
        <w:t>Spain</w:t>
      </w:r>
      <w:proofErr w:type="spellEnd"/>
      <w:r w:rsidR="00741EBF" w:rsidRPr="00077FC7">
        <w:t xml:space="preserve">), </w:t>
      </w:r>
      <w:proofErr w:type="spellStart"/>
      <w:r w:rsidRPr="00077FC7">
        <w:t>President</w:t>
      </w:r>
      <w:proofErr w:type="spellEnd"/>
      <w:r w:rsidRPr="00077FC7">
        <w:t xml:space="preserve"> of </w:t>
      </w:r>
      <w:proofErr w:type="spellStart"/>
      <w:r w:rsidRPr="00077FC7">
        <w:t>the</w:t>
      </w:r>
      <w:proofErr w:type="spellEnd"/>
      <w:r w:rsidRPr="00077FC7">
        <w:t xml:space="preserve"> </w:t>
      </w:r>
      <w:proofErr w:type="spellStart"/>
      <w:r w:rsidRPr="00077FC7">
        <w:t>organizing</w:t>
      </w:r>
      <w:proofErr w:type="spellEnd"/>
      <w:r w:rsidRPr="00077FC7">
        <w:t xml:space="preserve"> </w:t>
      </w:r>
      <w:proofErr w:type="spellStart"/>
      <w:r w:rsidRPr="00077FC7">
        <w:t>committee</w:t>
      </w:r>
      <w:proofErr w:type="spellEnd"/>
      <w:r w:rsidRPr="00077FC7">
        <w:t>.</w:t>
      </w:r>
    </w:p>
    <w:p w:rsidR="004028EF" w:rsidRPr="008E1BE4" w:rsidRDefault="004028EF" w:rsidP="00E66A2E">
      <w:pPr>
        <w:spacing w:after="0" w:line="240" w:lineRule="auto"/>
        <w:ind w:left="284" w:hanging="284"/>
        <w:jc w:val="both"/>
      </w:pPr>
      <w:r w:rsidRPr="008E1BE4">
        <w:t xml:space="preserve">2009, </w:t>
      </w:r>
      <w:r w:rsidRPr="008E1BE4">
        <w:rPr>
          <w:i/>
        </w:rPr>
        <w:t>XVIII Jornadas de Economía de la Educación</w:t>
      </w:r>
      <w:r w:rsidRPr="008E1BE4">
        <w:t xml:space="preserve">, </w:t>
      </w:r>
      <w:r w:rsidR="00741EBF" w:rsidRPr="008E1BE4">
        <w:t>Valencia (</w:t>
      </w:r>
      <w:proofErr w:type="spellStart"/>
      <w:r w:rsidR="00741EBF" w:rsidRPr="008E1BE4">
        <w:t>Spain</w:t>
      </w:r>
      <w:proofErr w:type="spellEnd"/>
      <w:r w:rsidR="00741EBF" w:rsidRPr="008E1BE4">
        <w:t xml:space="preserve">), </w:t>
      </w:r>
      <w:proofErr w:type="spellStart"/>
      <w:r w:rsidR="00741EBF" w:rsidRPr="008E1BE4">
        <w:t>M</w:t>
      </w:r>
      <w:r w:rsidRPr="008E1BE4">
        <w:t>ember</w:t>
      </w:r>
      <w:proofErr w:type="spellEnd"/>
      <w:r w:rsidRPr="008E1BE4">
        <w:t xml:space="preserve"> of </w:t>
      </w:r>
      <w:proofErr w:type="spellStart"/>
      <w:r w:rsidRPr="008E1BE4">
        <w:t>the</w:t>
      </w:r>
      <w:proofErr w:type="spellEnd"/>
      <w:r w:rsidRPr="008E1BE4">
        <w:t xml:space="preserve"> </w:t>
      </w:r>
      <w:proofErr w:type="spellStart"/>
      <w:r w:rsidR="0026034B" w:rsidRPr="008E1BE4">
        <w:t>organizing</w:t>
      </w:r>
      <w:proofErr w:type="spellEnd"/>
      <w:r w:rsidR="0026034B" w:rsidRPr="008E1BE4">
        <w:t xml:space="preserve"> </w:t>
      </w:r>
      <w:proofErr w:type="spellStart"/>
      <w:r w:rsidRPr="008E1BE4">
        <w:t>committee</w:t>
      </w:r>
      <w:proofErr w:type="spellEnd"/>
      <w:r w:rsidR="0026034B" w:rsidRPr="008E1BE4">
        <w:t>.</w:t>
      </w:r>
    </w:p>
    <w:p w:rsidR="00361C27" w:rsidRPr="008E1BE4" w:rsidRDefault="00361C27" w:rsidP="00FD7858">
      <w:pPr>
        <w:spacing w:after="0"/>
        <w:jc w:val="both"/>
      </w:pPr>
    </w:p>
    <w:p w:rsidR="0073475A" w:rsidRPr="000648E8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b/>
          <w:noProof/>
          <w:sz w:val="22"/>
          <w:szCs w:val="22"/>
          <w:lang w:val="es-ES"/>
        </w:rPr>
      </w:pPr>
      <w:r w:rsidRPr="000648E8">
        <w:rPr>
          <w:rFonts w:asciiTheme="minorHAnsi" w:hAnsiTheme="minorHAnsi"/>
          <w:b/>
          <w:noProof/>
          <w:sz w:val="22"/>
          <w:szCs w:val="22"/>
          <w:lang w:val="es-ES"/>
        </w:rPr>
        <w:t>Invited Seminars</w:t>
      </w:r>
      <w:r>
        <w:rPr>
          <w:rFonts w:asciiTheme="minorHAnsi" w:hAnsiTheme="minorHAnsi"/>
          <w:b/>
          <w:noProof/>
          <w:sz w:val="22"/>
          <w:szCs w:val="22"/>
          <w:lang w:val="es-ES"/>
        </w:rPr>
        <w:t xml:space="preserve"> and Conferences</w:t>
      </w:r>
    </w:p>
    <w:p w:rsidR="0073475A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‘Estadística y Elecciones’, Día de la Estadística,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Universitat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de Barcelona, Barcelona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), 2015.</w:t>
      </w:r>
    </w:p>
    <w:p w:rsidR="0073475A" w:rsidRPr="002E657F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‘</w:t>
      </w:r>
      <w:r w:rsidRPr="002E657F">
        <w:rPr>
          <w:rFonts w:asciiTheme="minorHAnsi" w:hAnsiTheme="minorHAnsi"/>
          <w:sz w:val="22"/>
          <w:szCs w:val="22"/>
          <w:lang w:val="es-ES"/>
        </w:rPr>
        <w:t>B</w:t>
      </w:r>
      <w:proofErr w:type="spellStart"/>
      <w:r w:rsidRPr="002E657F">
        <w:rPr>
          <w:rFonts w:asciiTheme="minorHAnsi" w:hAnsiTheme="minorHAnsi"/>
          <w:sz w:val="22"/>
          <w:szCs w:val="22"/>
        </w:rPr>
        <w:t>ig</w:t>
      </w:r>
      <w:proofErr w:type="spellEnd"/>
      <w:r w:rsidRPr="002E657F">
        <w:rPr>
          <w:rFonts w:asciiTheme="minorHAnsi" w:hAnsiTheme="minorHAnsi"/>
          <w:sz w:val="22"/>
          <w:szCs w:val="22"/>
        </w:rPr>
        <w:t xml:space="preserve"> data y statistical learning</w:t>
      </w:r>
      <w:r w:rsidRPr="002E657F">
        <w:rPr>
          <w:rFonts w:asciiTheme="minorHAnsi" w:hAnsiTheme="minorHAnsi"/>
          <w:sz w:val="22"/>
          <w:szCs w:val="22"/>
          <w:lang w:val="es-ES"/>
        </w:rPr>
        <w:t>: una oportunidad para empresas de cualquier tamaño</w:t>
      </w:r>
      <w:r>
        <w:rPr>
          <w:rFonts w:asciiTheme="minorHAnsi" w:hAnsiTheme="minorHAnsi"/>
          <w:sz w:val="22"/>
          <w:szCs w:val="22"/>
          <w:lang w:val="es-ES"/>
        </w:rPr>
        <w:t>’, Jornada Big Data APEP. Retos de los grandes volúmenes de datos, Ateneo Mercantil De Valencia, Valencia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), 2015.</w:t>
      </w:r>
    </w:p>
    <w:p w:rsidR="0073475A" w:rsidRPr="002E657F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E657F">
        <w:rPr>
          <w:rFonts w:asciiTheme="minorHAnsi" w:hAnsiTheme="minorHAnsi"/>
          <w:sz w:val="22"/>
          <w:szCs w:val="22"/>
          <w:lang w:val="es-ES"/>
        </w:rPr>
        <w:t>‘</w:t>
      </w:r>
      <w:proofErr w:type="spellStart"/>
      <w:r w:rsidRPr="002E657F">
        <w:rPr>
          <w:rFonts w:asciiTheme="minorHAnsi" w:hAnsiTheme="minorHAnsi"/>
          <w:sz w:val="22"/>
          <w:szCs w:val="22"/>
          <w:lang w:val="es-ES"/>
        </w:rPr>
        <w:t>Generalized</w:t>
      </w:r>
      <w:proofErr w:type="spellEnd"/>
      <w:r w:rsidRPr="002E657F">
        <w:rPr>
          <w:rFonts w:asciiTheme="minorHAnsi" w:hAnsiTheme="minorHAnsi"/>
          <w:sz w:val="22"/>
          <w:szCs w:val="22"/>
          <w:lang w:val="es-ES"/>
        </w:rPr>
        <w:t xml:space="preserve"> Linear </w:t>
      </w:r>
      <w:proofErr w:type="spellStart"/>
      <w:r w:rsidRPr="002E657F">
        <w:rPr>
          <w:rFonts w:asciiTheme="minorHAnsi" w:hAnsiTheme="minorHAnsi"/>
          <w:sz w:val="22"/>
          <w:szCs w:val="22"/>
          <w:lang w:val="es-ES"/>
        </w:rPr>
        <w:t>Models</w:t>
      </w:r>
      <w:proofErr w:type="spellEnd"/>
      <w:r w:rsidRPr="002E657F">
        <w:rPr>
          <w:rFonts w:asciiTheme="minorHAnsi" w:hAnsiTheme="minorHAnsi"/>
          <w:sz w:val="22"/>
          <w:szCs w:val="22"/>
          <w:lang w:val="es-ES"/>
        </w:rPr>
        <w:t xml:space="preserve"> in </w:t>
      </w:r>
      <w:proofErr w:type="spellStart"/>
      <w:r w:rsidRPr="002E657F">
        <w:rPr>
          <w:rFonts w:asciiTheme="minorHAnsi" w:hAnsiTheme="minorHAnsi"/>
          <w:sz w:val="22"/>
          <w:szCs w:val="22"/>
          <w:lang w:val="es-ES"/>
        </w:rPr>
        <w:t>Economics</w:t>
      </w:r>
      <w:proofErr w:type="spellEnd"/>
      <w:r w:rsidRPr="002E657F">
        <w:rPr>
          <w:rFonts w:asciiTheme="minorHAnsi" w:hAnsiTheme="minorHAnsi"/>
          <w:sz w:val="22"/>
          <w:szCs w:val="22"/>
          <w:lang w:val="es-ES"/>
        </w:rPr>
        <w:t xml:space="preserve"> and Social </w:t>
      </w:r>
      <w:proofErr w:type="spellStart"/>
      <w:r w:rsidRPr="002E657F">
        <w:rPr>
          <w:rFonts w:asciiTheme="minorHAnsi" w:hAnsiTheme="minorHAnsi"/>
          <w:sz w:val="22"/>
          <w:szCs w:val="22"/>
          <w:lang w:val="es-ES"/>
        </w:rPr>
        <w:t>Sciences</w:t>
      </w:r>
      <w:proofErr w:type="spellEnd"/>
      <w:r w:rsidRPr="002E657F">
        <w:rPr>
          <w:rFonts w:asciiTheme="minorHAnsi" w:hAnsiTheme="minorHAnsi"/>
          <w:sz w:val="22"/>
          <w:szCs w:val="22"/>
          <w:lang w:val="es-ES"/>
        </w:rPr>
        <w:t>’, Universidad de Granada, Granada (</w:t>
      </w:r>
      <w:proofErr w:type="spellStart"/>
      <w:r w:rsidRPr="002E657F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Pr="002E657F">
        <w:rPr>
          <w:rFonts w:asciiTheme="minorHAnsi" w:hAnsiTheme="minorHAnsi"/>
          <w:sz w:val="22"/>
          <w:szCs w:val="22"/>
          <w:lang w:val="es-ES"/>
        </w:rPr>
        <w:t>), 2015.</w:t>
      </w:r>
    </w:p>
    <w:p w:rsidR="0073475A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E657F">
        <w:rPr>
          <w:rFonts w:asciiTheme="minorHAnsi" w:hAnsi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sz w:val="22"/>
          <w:szCs w:val="22"/>
          <w:lang w:val="es-ES"/>
        </w:rPr>
        <w:t>‘Modelos Lineales Generalizados en Economía y Ciencias Sociales’, Universidad de Granada, Granada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), 2014.</w:t>
      </w:r>
    </w:p>
    <w:p w:rsidR="0073475A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‘Modelos para estimar la composición del Parlamento español a partir de datos de encuesta’, Universidad de País Vasco, Bilbao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), 2014.</w:t>
      </w:r>
    </w:p>
    <w:p w:rsidR="0073475A" w:rsidRPr="006C44F0" w:rsidRDefault="0073475A" w:rsidP="0073475A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‘Estadíst</w:t>
      </w:r>
      <w:r w:rsidRPr="006C44F0">
        <w:rPr>
          <w:rFonts w:asciiTheme="minorHAnsi" w:hAnsiTheme="minorHAnsi"/>
          <w:sz w:val="22"/>
          <w:szCs w:val="22"/>
          <w:lang w:val="es-ES"/>
        </w:rPr>
        <w:t>ica y Econom</w:t>
      </w:r>
      <w:r>
        <w:rPr>
          <w:rFonts w:asciiTheme="minorHAnsi" w:hAnsiTheme="minorHAnsi"/>
          <w:sz w:val="22"/>
          <w:szCs w:val="22"/>
          <w:lang w:val="es-ES"/>
        </w:rPr>
        <w:t xml:space="preserve">ía’, </w:t>
      </w:r>
      <w:r w:rsidRPr="006C44F0">
        <w:rPr>
          <w:rFonts w:asciiTheme="minorHAnsi" w:hAnsiTheme="minorHAnsi"/>
          <w:i/>
          <w:sz w:val="22"/>
          <w:szCs w:val="22"/>
          <w:lang w:val="es-ES"/>
        </w:rPr>
        <w:t>Jornada</w:t>
      </w:r>
      <w:r>
        <w:rPr>
          <w:rFonts w:asciiTheme="minorHAnsi" w:hAnsiTheme="minorHAnsi"/>
          <w:i/>
          <w:sz w:val="22"/>
          <w:szCs w:val="22"/>
          <w:lang w:val="es-ES"/>
        </w:rPr>
        <w:t xml:space="preserve"> de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Divulgació</w:t>
      </w:r>
      <w:proofErr w:type="spellEnd"/>
      <w:r>
        <w:rPr>
          <w:rFonts w:asciiTheme="minorHAnsi" w:hAnsiTheme="minorHAnsi"/>
          <w:i/>
          <w:sz w:val="22"/>
          <w:szCs w:val="22"/>
          <w:lang w:val="es-ES"/>
        </w:rPr>
        <w:t xml:space="preserve"> i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Aplicació</w:t>
      </w:r>
      <w:proofErr w:type="spellEnd"/>
      <w:r>
        <w:rPr>
          <w:rFonts w:asciiTheme="minorHAnsi" w:hAnsiTheme="minorHAnsi"/>
          <w:i/>
          <w:sz w:val="22"/>
          <w:szCs w:val="22"/>
          <w:lang w:val="es-ES"/>
        </w:rPr>
        <w:t xml:space="preserve"> de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l’E</w:t>
      </w:r>
      <w:r w:rsidRPr="006C44F0">
        <w:rPr>
          <w:rFonts w:asciiTheme="minorHAnsi" w:hAnsiTheme="minorHAnsi"/>
          <w:i/>
          <w:sz w:val="22"/>
          <w:szCs w:val="22"/>
          <w:lang w:val="es-ES"/>
        </w:rPr>
        <w:t>stadistica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, Valencia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), 2013.</w:t>
      </w:r>
    </w:p>
    <w:p w:rsidR="0073475A" w:rsidRPr="003D7850" w:rsidRDefault="0073475A" w:rsidP="0073475A">
      <w:pPr>
        <w:spacing w:after="0" w:line="240" w:lineRule="auto"/>
        <w:ind w:left="284" w:hanging="284"/>
        <w:jc w:val="both"/>
        <w:rPr>
          <w:rFonts w:cs="Arial"/>
        </w:rPr>
      </w:pPr>
      <w:r w:rsidRPr="003D7850">
        <w:rPr>
          <w:rFonts w:cs="Arial"/>
        </w:rPr>
        <w:t xml:space="preserve">‘Un Análisis para la mejora de la Calidad Predictiva de los Resultados Electorales a partir de Datos de Encuesta’, Centro de Investigaciones Sociológicas, </w:t>
      </w:r>
      <w:r>
        <w:rPr>
          <w:rFonts w:cs="Arial"/>
        </w:rPr>
        <w:t>Madrid (</w:t>
      </w:r>
      <w:proofErr w:type="spellStart"/>
      <w:r>
        <w:rPr>
          <w:rFonts w:cs="Arial"/>
        </w:rPr>
        <w:t>Spain</w:t>
      </w:r>
      <w:proofErr w:type="spellEnd"/>
      <w:r>
        <w:rPr>
          <w:rFonts w:cs="Arial"/>
        </w:rPr>
        <w:t xml:space="preserve">), </w:t>
      </w:r>
      <w:r w:rsidRPr="003D7850">
        <w:rPr>
          <w:rFonts w:cs="Arial"/>
        </w:rPr>
        <w:t>2010.</w:t>
      </w:r>
    </w:p>
    <w:p w:rsidR="0073475A" w:rsidRPr="003D7850" w:rsidRDefault="0073475A" w:rsidP="0073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3D7850">
        <w:rPr>
          <w:rFonts w:cs="Arial"/>
          <w:color w:val="000000"/>
        </w:rPr>
        <w:t xml:space="preserve">‘Explorando las posibilidades de Excel para el Análisis de Datos’, Universidad de Castilla-La Mancha, </w:t>
      </w:r>
      <w:r>
        <w:rPr>
          <w:rFonts w:cs="Arial"/>
          <w:color w:val="000000"/>
        </w:rPr>
        <w:t>Toledo (</w:t>
      </w:r>
      <w:proofErr w:type="spellStart"/>
      <w:r>
        <w:rPr>
          <w:rFonts w:cs="Arial"/>
          <w:color w:val="000000"/>
        </w:rPr>
        <w:t>Spain</w:t>
      </w:r>
      <w:proofErr w:type="spellEnd"/>
      <w:r>
        <w:rPr>
          <w:rFonts w:cs="Arial"/>
          <w:color w:val="000000"/>
        </w:rPr>
        <w:t xml:space="preserve">), </w:t>
      </w:r>
      <w:r w:rsidRPr="003D7850">
        <w:rPr>
          <w:rFonts w:cs="Arial"/>
          <w:color w:val="000000"/>
        </w:rPr>
        <w:t>2009.</w:t>
      </w:r>
    </w:p>
    <w:p w:rsidR="0073475A" w:rsidRPr="003D7850" w:rsidRDefault="0073475A" w:rsidP="0073475A">
      <w:pPr>
        <w:spacing w:after="0" w:line="240" w:lineRule="auto"/>
        <w:ind w:left="284" w:hanging="284"/>
        <w:jc w:val="both"/>
        <w:rPr>
          <w:rFonts w:cs="Arial"/>
        </w:rPr>
      </w:pPr>
      <w:r w:rsidRPr="003D7850">
        <w:rPr>
          <w:rFonts w:cs="Arial"/>
        </w:rPr>
        <w:t xml:space="preserve">‘El impacto de la oferta cultural en la demanda turística de la ciudad de Valencia: el ejemplo del Museo de las Artes y las Ciencias’, </w:t>
      </w:r>
      <w:proofErr w:type="spellStart"/>
      <w:r w:rsidRPr="003D7850">
        <w:rPr>
          <w:rFonts w:cs="Arial"/>
        </w:rPr>
        <w:t>Hochschule</w:t>
      </w:r>
      <w:proofErr w:type="spellEnd"/>
      <w:r w:rsidRPr="003D7850">
        <w:rPr>
          <w:rFonts w:cs="Arial"/>
        </w:rPr>
        <w:t xml:space="preserve"> </w:t>
      </w:r>
      <w:proofErr w:type="spellStart"/>
      <w:r w:rsidRPr="003D7850">
        <w:rPr>
          <w:rFonts w:cs="Arial"/>
        </w:rPr>
        <w:t>Heilbronn</w:t>
      </w:r>
      <w:proofErr w:type="spellEnd"/>
      <w:r w:rsidRPr="003D7850">
        <w:rPr>
          <w:rFonts w:cs="Arial"/>
        </w:rPr>
        <w:t xml:space="preserve">, </w:t>
      </w:r>
      <w:proofErr w:type="spellStart"/>
      <w:r w:rsidRPr="003D7850">
        <w:rPr>
          <w:rFonts w:cs="Arial"/>
        </w:rPr>
        <w:t>Heilbronn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Germany</w:t>
      </w:r>
      <w:proofErr w:type="spellEnd"/>
      <w:r>
        <w:rPr>
          <w:rFonts w:cs="Arial"/>
        </w:rPr>
        <w:t xml:space="preserve">), </w:t>
      </w:r>
      <w:r w:rsidRPr="003D7850">
        <w:rPr>
          <w:rFonts w:cs="Arial"/>
        </w:rPr>
        <w:t>2008.</w:t>
      </w:r>
    </w:p>
    <w:p w:rsidR="0073475A" w:rsidRPr="003D7850" w:rsidRDefault="0073475A" w:rsidP="0073475A">
      <w:pPr>
        <w:spacing w:after="0" w:line="240" w:lineRule="auto"/>
        <w:ind w:left="284" w:hanging="284"/>
        <w:jc w:val="both"/>
        <w:rPr>
          <w:rFonts w:cs="Arial"/>
        </w:rPr>
      </w:pPr>
      <w:r w:rsidRPr="003D7850">
        <w:rPr>
          <w:rFonts w:cs="Arial"/>
        </w:rPr>
        <w:t xml:space="preserve">‘Métodos de Estimación en Procesos Electorales’, Universidad de Castilla La Mancha, </w:t>
      </w:r>
      <w:r>
        <w:rPr>
          <w:rFonts w:cs="Arial"/>
        </w:rPr>
        <w:t>Toledo (</w:t>
      </w:r>
      <w:proofErr w:type="spellStart"/>
      <w:r>
        <w:rPr>
          <w:rFonts w:cs="Arial"/>
        </w:rPr>
        <w:t>Spain</w:t>
      </w:r>
      <w:proofErr w:type="spellEnd"/>
      <w:r>
        <w:rPr>
          <w:rFonts w:cs="Arial"/>
        </w:rPr>
        <w:t xml:space="preserve">), </w:t>
      </w:r>
      <w:r w:rsidRPr="003D7850">
        <w:rPr>
          <w:rFonts w:cs="Arial"/>
        </w:rPr>
        <w:t>2008.</w:t>
      </w:r>
    </w:p>
    <w:p w:rsidR="0073475A" w:rsidRPr="003D7850" w:rsidRDefault="0073475A" w:rsidP="0073475A">
      <w:pPr>
        <w:spacing w:after="0" w:line="240" w:lineRule="auto"/>
        <w:ind w:left="284" w:hanging="284"/>
        <w:jc w:val="both"/>
        <w:rPr>
          <w:rFonts w:cs="Arial"/>
        </w:rPr>
      </w:pPr>
      <w:r w:rsidRPr="003D7850">
        <w:rPr>
          <w:rFonts w:cs="Arial"/>
        </w:rPr>
        <w:lastRenderedPageBreak/>
        <w:t xml:space="preserve">‘Espacio y Comercio Interregional en España’, Departamento de Estructura Económica, Universidad de Valencia, </w:t>
      </w:r>
      <w:r>
        <w:rPr>
          <w:rFonts w:cs="Arial"/>
        </w:rPr>
        <w:t>Valencia (</w:t>
      </w:r>
      <w:proofErr w:type="spellStart"/>
      <w:r>
        <w:rPr>
          <w:rFonts w:cs="Arial"/>
        </w:rPr>
        <w:t>Spain</w:t>
      </w:r>
      <w:proofErr w:type="spellEnd"/>
      <w:r>
        <w:rPr>
          <w:rFonts w:cs="Arial"/>
        </w:rPr>
        <w:t xml:space="preserve">), </w:t>
      </w:r>
      <w:r w:rsidRPr="003D7850">
        <w:rPr>
          <w:rFonts w:cs="Arial"/>
        </w:rPr>
        <w:t>2004.</w:t>
      </w:r>
    </w:p>
    <w:p w:rsidR="0073475A" w:rsidRPr="003D7850" w:rsidRDefault="0073475A" w:rsidP="0073475A">
      <w:pPr>
        <w:spacing w:after="0" w:line="240" w:lineRule="auto"/>
        <w:ind w:left="284" w:hanging="284"/>
        <w:jc w:val="both"/>
        <w:rPr>
          <w:rFonts w:cs="Arial"/>
        </w:rPr>
      </w:pPr>
      <w:r w:rsidRPr="003D7850">
        <w:rPr>
          <w:rFonts w:cs="Arial"/>
        </w:rPr>
        <w:t xml:space="preserve">‘Desarrollando una idea: hacia un proyecto de Tesis Doctoral’, Universidad Autónoma de Madrid, </w:t>
      </w:r>
      <w:r>
        <w:rPr>
          <w:rFonts w:cs="Arial"/>
        </w:rPr>
        <w:t>Madrid (</w:t>
      </w:r>
      <w:proofErr w:type="spellStart"/>
      <w:r>
        <w:rPr>
          <w:rFonts w:cs="Arial"/>
        </w:rPr>
        <w:t>Spain</w:t>
      </w:r>
      <w:proofErr w:type="spellEnd"/>
      <w:r>
        <w:rPr>
          <w:rFonts w:cs="Arial"/>
        </w:rPr>
        <w:t xml:space="preserve">), </w:t>
      </w:r>
      <w:r w:rsidRPr="003D7850">
        <w:rPr>
          <w:rFonts w:cs="Arial"/>
        </w:rPr>
        <w:t>1998.</w:t>
      </w:r>
    </w:p>
    <w:p w:rsidR="0073475A" w:rsidRPr="0073475A" w:rsidRDefault="0073475A" w:rsidP="00FD7858">
      <w:pPr>
        <w:spacing w:after="0"/>
        <w:jc w:val="both"/>
      </w:pPr>
    </w:p>
    <w:p w:rsidR="006048D7" w:rsidRPr="00073F55" w:rsidRDefault="006048D7" w:rsidP="00FD7858">
      <w:pPr>
        <w:spacing w:after="0"/>
        <w:jc w:val="both"/>
        <w:rPr>
          <w:b/>
          <w:lang w:val="en-US"/>
        </w:rPr>
      </w:pPr>
      <w:r w:rsidRPr="00073F55">
        <w:rPr>
          <w:b/>
          <w:lang w:val="en-US"/>
        </w:rPr>
        <w:t>Congresses and Symposia</w:t>
      </w:r>
    </w:p>
    <w:p w:rsidR="00E15324" w:rsidRDefault="00E74EDC" w:rsidP="002E657F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García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Cárceles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B,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JM </w:t>
      </w:r>
      <w:r w:rsidR="00E15324" w:rsidRPr="00E15324">
        <w:rPr>
          <w:rFonts w:asciiTheme="minorHAnsi" w:hAnsiTheme="minorHAnsi"/>
          <w:sz w:val="22"/>
          <w:szCs w:val="22"/>
          <w:lang w:val="en-US"/>
        </w:rPr>
        <w:t xml:space="preserve">and </w:t>
      </w:r>
      <w:proofErr w:type="spellStart"/>
      <w:r w:rsidR="00E15324" w:rsidRPr="00E15324">
        <w:rPr>
          <w:rFonts w:asciiTheme="minorHAnsi" w:hAnsiTheme="minorHAnsi"/>
          <w:sz w:val="22"/>
          <w:szCs w:val="22"/>
          <w:lang w:val="en-US"/>
        </w:rPr>
        <w:t>Cabrer</w:t>
      </w:r>
      <w:proofErr w:type="spellEnd"/>
      <w:r w:rsidR="00E15324" w:rsidRPr="00E15324">
        <w:rPr>
          <w:rFonts w:asciiTheme="minorHAnsi" w:hAnsiTheme="minorHAnsi"/>
          <w:sz w:val="22"/>
          <w:szCs w:val="22"/>
          <w:lang w:val="en-US"/>
        </w:rPr>
        <w:t>, B (2015) Artificial Neural Networks and Automatic Time Series Analysis, methodological approach, results and examples using health-related time series</w:t>
      </w:r>
      <w:r w:rsidR="00E15324">
        <w:rPr>
          <w:rFonts w:asciiTheme="minorHAnsi" w:hAnsiTheme="minorHAnsi"/>
          <w:sz w:val="22"/>
          <w:szCs w:val="22"/>
          <w:lang w:val="en-US"/>
        </w:rPr>
        <w:t>. International Conference on Economic Modelling (EcoMod2015). Boston (USA).</w:t>
      </w:r>
    </w:p>
    <w:p w:rsidR="002E657F" w:rsidRPr="002E657F" w:rsidRDefault="002E657F" w:rsidP="002E657F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 xml:space="preserve">, JM, Carrasco, S, </w:t>
      </w: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Olmeda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 xml:space="preserve">, E and </w:t>
      </w: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Rausell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 xml:space="preserve">, P (2015) </w:t>
      </w:r>
      <w:r>
        <w:rPr>
          <w:rFonts w:asciiTheme="minorHAnsi" w:hAnsiTheme="minorHAnsi"/>
          <w:sz w:val="22"/>
          <w:szCs w:val="22"/>
          <w:lang w:val="en-US"/>
        </w:rPr>
        <w:t xml:space="preserve">Surveying public opinion </w:t>
      </w:r>
      <w:r w:rsidRPr="00377287">
        <w:rPr>
          <w:rFonts w:asciiTheme="minorHAnsi" w:hAnsiTheme="minorHAnsi"/>
          <w:sz w:val="22"/>
          <w:szCs w:val="22"/>
          <w:lang w:val="en-US"/>
        </w:rPr>
        <w:t>from internet biased polls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Public Opinion and Parties (EPOP) Conference 2015. </w:t>
      </w:r>
      <w:r w:rsidRPr="002E657F">
        <w:rPr>
          <w:rFonts w:asciiTheme="minorHAnsi" w:hAnsiTheme="minorHAnsi"/>
          <w:sz w:val="22"/>
          <w:szCs w:val="22"/>
          <w:lang w:val="en-US"/>
        </w:rPr>
        <w:t>Cardiff (United Kingdom).</w:t>
      </w:r>
    </w:p>
    <w:p w:rsidR="00073F55" w:rsidRDefault="00073F55" w:rsidP="00654C06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Baeza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I,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Morillas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F and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JM (2015) Capturing the subjacent risk of death from a population: The wavelet approximation. </w:t>
      </w:r>
      <w:r w:rsidRPr="00073F55">
        <w:rPr>
          <w:rFonts w:asciiTheme="minorHAnsi" w:hAnsiTheme="minorHAnsi"/>
          <w:i/>
          <w:sz w:val="22"/>
          <w:szCs w:val="22"/>
          <w:lang w:val="en-US"/>
        </w:rPr>
        <w:t xml:space="preserve">Mathematical Modelling in Engineering &amp; Human </w:t>
      </w:r>
      <w:proofErr w:type="spellStart"/>
      <w:r w:rsidRPr="00073F55">
        <w:rPr>
          <w:rFonts w:asciiTheme="minorHAnsi" w:hAnsiTheme="minorHAnsi"/>
          <w:i/>
          <w:sz w:val="22"/>
          <w:szCs w:val="22"/>
          <w:lang w:val="en-US"/>
        </w:rPr>
        <w:t>Behaviour</w:t>
      </w:r>
      <w:proofErr w:type="spellEnd"/>
      <w:r w:rsidRPr="00073F55">
        <w:rPr>
          <w:rFonts w:asciiTheme="minorHAnsi" w:hAnsiTheme="minorHAnsi"/>
          <w:i/>
          <w:sz w:val="22"/>
          <w:szCs w:val="22"/>
          <w:lang w:val="en-US"/>
        </w:rPr>
        <w:t xml:space="preserve"> 2015 Conference. </w:t>
      </w:r>
      <w:r w:rsidRPr="002E657F">
        <w:rPr>
          <w:rFonts w:asciiTheme="minorHAnsi" w:hAnsiTheme="minorHAnsi"/>
          <w:sz w:val="22"/>
          <w:szCs w:val="22"/>
          <w:lang w:val="en-US"/>
        </w:rPr>
        <w:t>Valencia (Spain).</w:t>
      </w:r>
    </w:p>
    <w:p w:rsidR="00377287" w:rsidRPr="002E657F" w:rsidRDefault="00377287" w:rsidP="00654C06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 xml:space="preserve">, JM, Carrasco, S, </w:t>
      </w: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Olmeda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 xml:space="preserve">, E and </w:t>
      </w:r>
      <w:proofErr w:type="spellStart"/>
      <w:r w:rsidRPr="00377287">
        <w:rPr>
          <w:rFonts w:asciiTheme="minorHAnsi" w:hAnsiTheme="minorHAnsi"/>
          <w:sz w:val="22"/>
          <w:szCs w:val="22"/>
          <w:lang w:val="en-US"/>
        </w:rPr>
        <w:t>Rausell</w:t>
      </w:r>
      <w:proofErr w:type="spellEnd"/>
      <w:r w:rsidRPr="00377287">
        <w:rPr>
          <w:rFonts w:asciiTheme="minorHAnsi" w:hAnsiTheme="minorHAnsi"/>
          <w:sz w:val="22"/>
          <w:szCs w:val="22"/>
          <w:lang w:val="en-US"/>
        </w:rPr>
        <w:t>, P (2015) Predicting election outcomes from internet biased polls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77287">
        <w:rPr>
          <w:rFonts w:asciiTheme="minorHAnsi" w:hAnsiTheme="minorHAnsi"/>
          <w:i/>
          <w:sz w:val="22"/>
          <w:szCs w:val="22"/>
          <w:lang w:val="en-US"/>
        </w:rPr>
        <w:t>6</w:t>
      </w:r>
      <w:r w:rsidRPr="00377287">
        <w:rPr>
          <w:rFonts w:asciiTheme="minorHAnsi" w:hAnsiTheme="minorHAnsi"/>
          <w:i/>
          <w:sz w:val="22"/>
          <w:szCs w:val="22"/>
          <w:vertAlign w:val="superscript"/>
          <w:lang w:val="en-US"/>
        </w:rPr>
        <w:t>th</w:t>
      </w:r>
      <w:r w:rsidRPr="00377287">
        <w:rPr>
          <w:rFonts w:asciiTheme="minorHAnsi" w:hAnsiTheme="minorHAnsi"/>
          <w:i/>
          <w:sz w:val="22"/>
          <w:szCs w:val="22"/>
          <w:lang w:val="en-US"/>
        </w:rPr>
        <w:t xml:space="preserve"> Conference of the European Survey Research Association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Pr="002E657F">
        <w:rPr>
          <w:rFonts w:asciiTheme="minorHAnsi" w:hAnsiTheme="minorHAnsi"/>
          <w:sz w:val="22"/>
          <w:szCs w:val="22"/>
          <w:lang w:val="en-US"/>
        </w:rPr>
        <w:t>Reykjavik (Iceland).</w:t>
      </w:r>
    </w:p>
    <w:p w:rsidR="00075DE1" w:rsidRDefault="00075DE1" w:rsidP="00654C06">
      <w:pPr>
        <w:pStyle w:val="HTMLconformatoprevio"/>
        <w:ind w:left="284" w:hanging="284"/>
        <w:jc w:val="both"/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</w:pPr>
      <w:r w:rsidRPr="00075DE1">
        <w:rPr>
          <w:rFonts w:asciiTheme="minorHAnsi" w:hAnsiTheme="minorHAnsi"/>
          <w:sz w:val="22"/>
          <w:szCs w:val="22"/>
          <w:lang w:val="es-ES"/>
        </w:rPr>
        <w:t xml:space="preserve">Morillas, FG and Pavía, JM (2015) Manejo de la incertidumbre en tablas de vida: una aproximación numérica. </w:t>
      </w:r>
      <w:r w:rsidRPr="00075DE1">
        <w:rPr>
          <w:rFonts w:asciiTheme="minorHAnsi" w:hAnsiTheme="minorHAnsi"/>
          <w:i/>
          <w:sz w:val="22"/>
          <w:szCs w:val="22"/>
          <w:lang w:val="es-ES"/>
        </w:rPr>
        <w:t xml:space="preserve">I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Jornades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d’Intercanvi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d’Experiències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d’Innovació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Educativa en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Econometria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i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Mètodes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Quantitatius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. </w:t>
      </w:r>
      <w:r w:rsidRPr="002E657F">
        <w:rPr>
          <w:rFonts w:asciiTheme="minorHAnsi" w:hAnsiTheme="minorHAnsi" w:cs="Arial"/>
          <w:iCs/>
          <w:color w:val="000000"/>
          <w:sz w:val="22"/>
          <w:szCs w:val="22"/>
          <w:lang w:val="es-ES"/>
        </w:rPr>
        <w:t>Valencia (</w:t>
      </w:r>
      <w:proofErr w:type="spellStart"/>
      <w:r w:rsidRPr="002E657F">
        <w:rPr>
          <w:rFonts w:asciiTheme="minorHAnsi" w:hAnsiTheme="minorHAnsi" w:cs="Arial"/>
          <w:iCs/>
          <w:color w:val="000000"/>
          <w:sz w:val="22"/>
          <w:szCs w:val="22"/>
          <w:lang w:val="es-ES"/>
        </w:rPr>
        <w:t>Spain</w:t>
      </w:r>
      <w:proofErr w:type="spellEnd"/>
      <w:r w:rsidRPr="002E657F">
        <w:rPr>
          <w:rFonts w:asciiTheme="minorHAnsi" w:hAnsiTheme="minorHAnsi" w:cs="Arial"/>
          <w:iCs/>
          <w:color w:val="000000"/>
          <w:sz w:val="22"/>
          <w:szCs w:val="22"/>
          <w:lang w:val="es-ES"/>
        </w:rPr>
        <w:t>).</w:t>
      </w:r>
    </w:p>
    <w:p w:rsidR="00075DE1" w:rsidRPr="00075DE1" w:rsidRDefault="00075DE1" w:rsidP="00075DE1">
      <w:pPr>
        <w:pStyle w:val="HTMLconformatoprevio"/>
        <w:ind w:left="284" w:hanging="284"/>
        <w:jc w:val="both"/>
        <w:rPr>
          <w:rFonts w:asciiTheme="minorHAnsi" w:hAnsiTheme="minorHAnsi" w:cs="Arial"/>
          <w:i/>
          <w:iCs/>
          <w:color w:val="000000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s-ES"/>
        </w:rPr>
        <w:t>Larraz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, B</w:t>
      </w:r>
      <w:r w:rsidRPr="00075DE1">
        <w:rPr>
          <w:rFonts w:asciiTheme="minorHAnsi" w:hAnsiTheme="minorHAnsi"/>
          <w:sz w:val="22"/>
          <w:szCs w:val="22"/>
          <w:lang w:val="es-ES"/>
        </w:rPr>
        <w:t xml:space="preserve"> and Pavía, JM (2015)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Autocorrelación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y modelos econométricos espaciales en Economía</w:t>
      </w:r>
      <w:r w:rsidRPr="00075DE1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075DE1">
        <w:rPr>
          <w:rFonts w:asciiTheme="minorHAnsi" w:hAnsiTheme="minorHAnsi"/>
          <w:i/>
          <w:sz w:val="22"/>
          <w:szCs w:val="22"/>
          <w:lang w:val="es-ES"/>
        </w:rPr>
        <w:t xml:space="preserve">I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Jornades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d’Intercanvi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d’Experiències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d’Innovació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Educativa en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Econometria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i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Mètodes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>Quantitatius</w:t>
      </w:r>
      <w:proofErr w:type="spellEnd"/>
      <w:r w:rsidRPr="00075DE1">
        <w:rPr>
          <w:rFonts w:asciiTheme="minorHAnsi" w:hAnsiTheme="minorHAnsi" w:cs="Arial"/>
          <w:i/>
          <w:iCs/>
          <w:color w:val="000000"/>
          <w:sz w:val="22"/>
          <w:szCs w:val="22"/>
          <w:lang w:val="es-ES"/>
        </w:rPr>
        <w:t xml:space="preserve">. </w:t>
      </w:r>
      <w:r w:rsidRPr="002E657F">
        <w:rPr>
          <w:rFonts w:asciiTheme="minorHAnsi" w:hAnsiTheme="minorHAnsi" w:cs="Arial"/>
          <w:iCs/>
          <w:color w:val="000000"/>
          <w:sz w:val="22"/>
          <w:szCs w:val="22"/>
          <w:lang w:val="en-GB"/>
        </w:rPr>
        <w:t>Valencia (Spain).</w:t>
      </w:r>
    </w:p>
    <w:p w:rsidR="00654C06" w:rsidRPr="00654C06" w:rsidRDefault="00654C06" w:rsidP="00654C06">
      <w:pPr>
        <w:pStyle w:val="HTMLconformatoprevio"/>
        <w:ind w:left="284" w:hanging="284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proofErr w:type="spellStart"/>
      <w:r w:rsidRPr="00654C06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654C06">
        <w:rPr>
          <w:rFonts w:asciiTheme="minorHAnsi" w:hAnsiTheme="minorHAnsi"/>
          <w:sz w:val="22"/>
          <w:szCs w:val="22"/>
          <w:lang w:val="en-US"/>
        </w:rPr>
        <w:t xml:space="preserve">, JM, </w:t>
      </w:r>
      <w:proofErr w:type="spellStart"/>
      <w:r w:rsidRPr="00654C06">
        <w:rPr>
          <w:rFonts w:asciiTheme="minorHAnsi" w:hAnsiTheme="minorHAnsi"/>
          <w:sz w:val="22"/>
          <w:szCs w:val="22"/>
          <w:lang w:val="en-US"/>
        </w:rPr>
        <w:t>Bodoque</w:t>
      </w:r>
      <w:proofErr w:type="spellEnd"/>
      <w:r w:rsidRPr="00654C06">
        <w:rPr>
          <w:rFonts w:asciiTheme="minorHAnsi" w:hAnsiTheme="minorHAnsi"/>
          <w:sz w:val="22"/>
          <w:szCs w:val="22"/>
          <w:lang w:val="en-US"/>
        </w:rPr>
        <w:t xml:space="preserve">, A and Martín, J (2015) </w:t>
      </w:r>
      <w:proofErr w:type="spellStart"/>
      <w:r w:rsidRPr="00654C06">
        <w:rPr>
          <w:rFonts w:asciiTheme="minorHAnsi" w:hAnsiTheme="minorHAnsi"/>
          <w:bCs/>
          <w:sz w:val="22"/>
          <w:szCs w:val="22"/>
          <w:lang w:val="en-GB"/>
        </w:rPr>
        <w:t>Podemos</w:t>
      </w:r>
      <w:proofErr w:type="spellEnd"/>
      <w:r w:rsidRPr="00654C06">
        <w:rPr>
          <w:rFonts w:asciiTheme="minorHAnsi" w:hAnsiTheme="minorHAnsi"/>
          <w:bCs/>
          <w:sz w:val="22"/>
          <w:szCs w:val="22"/>
          <w:lang w:val="en-GB"/>
        </w:rPr>
        <w:t xml:space="preserve">, a hurricane in the Spanish crisis of trust. Analysis and characterization. </w:t>
      </w:r>
      <w:r w:rsidRPr="00654C06">
        <w:rPr>
          <w:rFonts w:asciiTheme="minorHAnsi" w:hAnsiTheme="minorHAnsi"/>
          <w:bCs/>
          <w:i/>
          <w:sz w:val="22"/>
          <w:szCs w:val="22"/>
          <w:lang w:val="en-US"/>
        </w:rPr>
        <w:t>Citizens, Parties and Political Action: Political Participation and the General Election 2015</w:t>
      </w:r>
      <w:r w:rsidRPr="00654C06">
        <w:rPr>
          <w:rFonts w:asciiTheme="minorHAnsi" w:hAnsiTheme="minorHAnsi"/>
          <w:bCs/>
          <w:sz w:val="22"/>
          <w:szCs w:val="22"/>
          <w:lang w:val="en-US"/>
        </w:rPr>
        <w:t xml:space="preserve">. </w:t>
      </w:r>
      <w:r w:rsidRPr="00654C06">
        <w:rPr>
          <w:rFonts w:asciiTheme="minorHAnsi" w:hAnsiTheme="minorHAnsi"/>
          <w:bCs/>
          <w:sz w:val="22"/>
          <w:szCs w:val="22"/>
          <w:lang w:val="en-GB"/>
        </w:rPr>
        <w:t>Not</w:t>
      </w:r>
      <w:r>
        <w:rPr>
          <w:rFonts w:asciiTheme="minorHAnsi" w:hAnsiTheme="minorHAnsi"/>
          <w:bCs/>
          <w:sz w:val="22"/>
          <w:szCs w:val="22"/>
          <w:lang w:val="en-GB"/>
        </w:rPr>
        <w:t>t</w:t>
      </w:r>
      <w:r w:rsidRPr="00654C06">
        <w:rPr>
          <w:rFonts w:asciiTheme="minorHAnsi" w:hAnsiTheme="minorHAnsi"/>
          <w:bCs/>
          <w:sz w:val="22"/>
          <w:szCs w:val="22"/>
          <w:lang w:val="en-GB"/>
        </w:rPr>
        <w:t>ingham</w:t>
      </w:r>
      <w:r w:rsidRPr="00654C06">
        <w:rPr>
          <w:rFonts w:asciiTheme="minorHAnsi" w:hAnsiTheme="minorHAnsi"/>
          <w:bCs/>
          <w:sz w:val="22"/>
          <w:szCs w:val="22"/>
          <w:lang w:val="en-US"/>
        </w:rPr>
        <w:t xml:space="preserve"> (United Kingdom).</w:t>
      </w:r>
    </w:p>
    <w:p w:rsidR="00164339" w:rsidRPr="007009E0" w:rsidRDefault="00164339" w:rsidP="003269C6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164339">
        <w:rPr>
          <w:rFonts w:asciiTheme="minorHAnsi" w:hAnsiTheme="minorHAnsi"/>
          <w:sz w:val="22"/>
          <w:szCs w:val="22"/>
          <w:lang w:val="en-GB"/>
        </w:rPr>
        <w:t>Larraz</w:t>
      </w:r>
      <w:proofErr w:type="spellEnd"/>
      <w:r w:rsidRPr="00164339">
        <w:rPr>
          <w:rFonts w:asciiTheme="minorHAnsi" w:hAnsiTheme="minorHAnsi"/>
          <w:sz w:val="22"/>
          <w:szCs w:val="22"/>
          <w:lang w:val="en-GB"/>
        </w:rPr>
        <w:t xml:space="preserve">, B and </w:t>
      </w:r>
      <w:proofErr w:type="spellStart"/>
      <w:r w:rsidRPr="00164339">
        <w:rPr>
          <w:rFonts w:asciiTheme="minorHAnsi" w:hAnsiTheme="minorHAnsi"/>
          <w:sz w:val="22"/>
          <w:szCs w:val="22"/>
          <w:lang w:val="en-GB"/>
        </w:rPr>
        <w:t>Pavía</w:t>
      </w:r>
      <w:proofErr w:type="spellEnd"/>
      <w:r w:rsidRPr="00164339">
        <w:rPr>
          <w:rFonts w:asciiTheme="minorHAnsi" w:hAnsiTheme="minorHAnsi"/>
          <w:sz w:val="22"/>
          <w:szCs w:val="22"/>
          <w:lang w:val="en-GB"/>
        </w:rPr>
        <w:t xml:space="preserve">, JM (2014) </w:t>
      </w:r>
      <w:proofErr w:type="gramStart"/>
      <w:r w:rsidRPr="00164339">
        <w:rPr>
          <w:rFonts w:asciiTheme="minorHAnsi" w:hAnsiTheme="minorHAnsi"/>
          <w:sz w:val="22"/>
          <w:szCs w:val="22"/>
          <w:lang w:val="en-GB"/>
        </w:rPr>
        <w:t>Spatial</w:t>
      </w:r>
      <w:proofErr w:type="gramEnd"/>
      <w:r w:rsidRPr="00164339">
        <w:rPr>
          <w:rFonts w:asciiTheme="minorHAnsi" w:hAnsiTheme="minorHAnsi"/>
          <w:sz w:val="22"/>
          <w:szCs w:val="22"/>
          <w:lang w:val="en-GB"/>
        </w:rPr>
        <w:t xml:space="preserve"> analysis of wage inequality in Spain. </w:t>
      </w:r>
      <w:r w:rsidRPr="007009E0">
        <w:rPr>
          <w:rFonts w:asciiTheme="minorHAnsi" w:hAnsiTheme="minorHAnsi"/>
          <w:i/>
          <w:sz w:val="22"/>
          <w:szCs w:val="22"/>
          <w:lang w:val="es-ES"/>
        </w:rPr>
        <w:t>7</w:t>
      </w:r>
      <w:r w:rsidRPr="007009E0">
        <w:rPr>
          <w:rFonts w:asciiTheme="minorHAnsi" w:hAnsiTheme="minorHAnsi"/>
          <w:i/>
          <w:sz w:val="22"/>
          <w:szCs w:val="22"/>
          <w:vertAlign w:val="superscript"/>
          <w:lang w:val="es-ES"/>
        </w:rPr>
        <w:t>th</w:t>
      </w:r>
      <w:r w:rsidRPr="007009E0">
        <w:rPr>
          <w:rFonts w:asciiTheme="minorHAnsi" w:hAnsiTheme="minorHAnsi"/>
          <w:i/>
          <w:sz w:val="22"/>
          <w:szCs w:val="22"/>
          <w:lang w:val="es-ES"/>
        </w:rPr>
        <w:t xml:space="preserve"> Jean </w:t>
      </w:r>
      <w:proofErr w:type="spellStart"/>
      <w:r w:rsidRPr="007009E0">
        <w:rPr>
          <w:rFonts w:asciiTheme="minorHAnsi" w:hAnsiTheme="minorHAnsi"/>
          <w:i/>
          <w:sz w:val="22"/>
          <w:szCs w:val="22"/>
          <w:lang w:val="es-ES"/>
        </w:rPr>
        <w:t>Paelinck</w:t>
      </w:r>
      <w:proofErr w:type="spellEnd"/>
      <w:r w:rsidRPr="007009E0"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proofErr w:type="spellStart"/>
      <w:r w:rsidRPr="007009E0">
        <w:rPr>
          <w:rFonts w:asciiTheme="minorHAnsi" w:hAnsiTheme="minorHAnsi"/>
          <w:i/>
          <w:sz w:val="22"/>
          <w:szCs w:val="22"/>
          <w:lang w:val="es-ES"/>
        </w:rPr>
        <w:t>Seminar</w:t>
      </w:r>
      <w:proofErr w:type="spellEnd"/>
      <w:r w:rsidRPr="007009E0">
        <w:rPr>
          <w:rFonts w:asciiTheme="minorHAnsi" w:hAnsiTheme="minorHAnsi"/>
          <w:i/>
          <w:sz w:val="22"/>
          <w:szCs w:val="22"/>
          <w:lang w:val="es-ES"/>
        </w:rPr>
        <w:t>, 2014</w:t>
      </w:r>
      <w:r w:rsidRPr="007009E0">
        <w:rPr>
          <w:rFonts w:asciiTheme="minorHAnsi" w:hAnsiTheme="minorHAnsi"/>
          <w:sz w:val="22"/>
          <w:szCs w:val="22"/>
          <w:lang w:val="es-ES"/>
        </w:rPr>
        <w:t>. Zaragoza (</w:t>
      </w:r>
      <w:proofErr w:type="spellStart"/>
      <w:r w:rsidRPr="007009E0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Pr="007009E0">
        <w:rPr>
          <w:rFonts w:asciiTheme="minorHAnsi" w:hAnsiTheme="minorHAnsi"/>
          <w:sz w:val="22"/>
          <w:szCs w:val="22"/>
          <w:lang w:val="es-ES"/>
        </w:rPr>
        <w:t xml:space="preserve">). </w:t>
      </w:r>
    </w:p>
    <w:p w:rsidR="00164339" w:rsidRPr="00164339" w:rsidRDefault="00164339" w:rsidP="0016433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 w:rsidRPr="00164339">
        <w:rPr>
          <w:rFonts w:asciiTheme="minorHAnsi" w:hAnsiTheme="minorHAnsi"/>
          <w:sz w:val="22"/>
          <w:szCs w:val="22"/>
          <w:lang w:val="es-ES"/>
        </w:rPr>
        <w:t>Larraz</w:t>
      </w:r>
      <w:proofErr w:type="spellEnd"/>
      <w:r w:rsidRPr="00164339">
        <w:rPr>
          <w:rFonts w:asciiTheme="minorHAnsi" w:hAnsiTheme="minorHAnsi"/>
          <w:sz w:val="22"/>
          <w:szCs w:val="22"/>
          <w:lang w:val="es-ES"/>
        </w:rPr>
        <w:t xml:space="preserve">, B and Pavía, JM (2014) Concentración salarial en España. </w:t>
      </w:r>
      <w:r>
        <w:rPr>
          <w:rFonts w:asciiTheme="minorHAnsi" w:hAnsiTheme="minorHAnsi"/>
          <w:sz w:val="22"/>
          <w:szCs w:val="22"/>
          <w:lang w:val="es-ES"/>
        </w:rPr>
        <w:t>Un análisis espacial</w:t>
      </w:r>
      <w:r w:rsidRPr="00164339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164339">
        <w:rPr>
          <w:rFonts w:asciiTheme="minorHAnsi" w:hAnsiTheme="minorHAnsi"/>
          <w:i/>
          <w:sz w:val="22"/>
          <w:szCs w:val="22"/>
          <w:lang w:val="es-ES"/>
        </w:rPr>
        <w:t>XL Reunión de Estudios Regionales</w:t>
      </w:r>
      <w:r>
        <w:rPr>
          <w:rFonts w:asciiTheme="minorHAnsi" w:hAnsiTheme="minorHAnsi"/>
          <w:i/>
          <w:sz w:val="22"/>
          <w:szCs w:val="22"/>
          <w:lang w:val="es-ES"/>
        </w:rPr>
        <w:t xml:space="preserve">/International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Conference</w:t>
      </w:r>
      <w:proofErr w:type="spellEnd"/>
      <w:r>
        <w:rPr>
          <w:rFonts w:asciiTheme="minorHAnsi" w:hAnsiTheme="minorHAnsi"/>
          <w:i/>
          <w:sz w:val="22"/>
          <w:szCs w:val="22"/>
          <w:lang w:val="es-ES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on</w:t>
      </w:r>
      <w:proofErr w:type="spellEnd"/>
      <w:r>
        <w:rPr>
          <w:rFonts w:asciiTheme="minorHAnsi" w:hAnsiTheme="minorHAnsi"/>
          <w:i/>
          <w:sz w:val="22"/>
          <w:szCs w:val="22"/>
          <w:lang w:val="es-ES"/>
        </w:rPr>
        <w:t xml:space="preserve"> Regional </w:t>
      </w:r>
      <w:proofErr w:type="spellStart"/>
      <w:r>
        <w:rPr>
          <w:rFonts w:asciiTheme="minorHAnsi" w:hAnsiTheme="minorHAnsi"/>
          <w:i/>
          <w:sz w:val="22"/>
          <w:szCs w:val="22"/>
          <w:lang w:val="es-ES"/>
        </w:rPr>
        <w:t>Science</w:t>
      </w:r>
      <w:proofErr w:type="spellEnd"/>
      <w:r w:rsidRPr="00164339">
        <w:rPr>
          <w:rFonts w:asciiTheme="minorHAnsi" w:hAnsiTheme="minorHAnsi"/>
          <w:i/>
          <w:sz w:val="22"/>
          <w:szCs w:val="22"/>
          <w:lang w:val="es-ES"/>
        </w:rPr>
        <w:t>, 2014</w:t>
      </w:r>
      <w:r w:rsidRPr="00164339">
        <w:rPr>
          <w:rFonts w:asciiTheme="minorHAnsi" w:hAnsiTheme="minorHAnsi"/>
          <w:sz w:val="22"/>
          <w:szCs w:val="22"/>
          <w:lang w:val="es-ES"/>
        </w:rPr>
        <w:t>. Zaragoza (</w:t>
      </w:r>
      <w:proofErr w:type="spellStart"/>
      <w:r w:rsidRPr="00164339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Pr="00164339">
        <w:rPr>
          <w:rFonts w:asciiTheme="minorHAnsi" w:hAnsiTheme="minorHAnsi"/>
          <w:sz w:val="22"/>
          <w:szCs w:val="22"/>
          <w:lang w:val="es-ES"/>
        </w:rPr>
        <w:t xml:space="preserve">). </w:t>
      </w:r>
    </w:p>
    <w:p w:rsidR="003269C6" w:rsidRPr="008E1BE4" w:rsidRDefault="003269C6" w:rsidP="003269C6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3269C6">
        <w:rPr>
          <w:rFonts w:asciiTheme="minorHAnsi" w:hAnsiTheme="minorHAnsi"/>
          <w:sz w:val="22"/>
          <w:szCs w:val="22"/>
          <w:lang w:val="es-ES"/>
        </w:rPr>
        <w:t>Veres</w:t>
      </w:r>
      <w:proofErr w:type="spellEnd"/>
      <w:r w:rsidRPr="003269C6">
        <w:rPr>
          <w:rFonts w:asciiTheme="minorHAnsi" w:hAnsiTheme="minorHAnsi"/>
          <w:sz w:val="22"/>
          <w:szCs w:val="22"/>
          <w:lang w:val="es-ES"/>
        </w:rPr>
        <w:t xml:space="preserve"> Ferrer E and Pavía, JM (2014) </w:t>
      </w:r>
      <w:proofErr w:type="spellStart"/>
      <w:r w:rsidRPr="003269C6">
        <w:rPr>
          <w:rFonts w:asciiTheme="minorHAnsi" w:hAnsiTheme="minorHAnsi"/>
          <w:bCs/>
          <w:sz w:val="22"/>
          <w:szCs w:val="22"/>
          <w:lang w:val="es-ES"/>
        </w:rPr>
        <w:t>Discretizaci</w:t>
      </w:r>
      <w:r>
        <w:rPr>
          <w:rFonts w:asciiTheme="minorHAnsi" w:hAnsiTheme="minorHAnsi"/>
          <w:bCs/>
          <w:sz w:val="22"/>
          <w:szCs w:val="22"/>
          <w:lang w:val="es-ES"/>
        </w:rPr>
        <w:t>ó</w:t>
      </w:r>
      <w:r w:rsidRPr="003269C6">
        <w:rPr>
          <w:rFonts w:asciiTheme="minorHAnsi" w:hAnsiTheme="minorHAnsi"/>
          <w:bCs/>
          <w:sz w:val="22"/>
          <w:szCs w:val="22"/>
          <w:lang w:val="es-ES"/>
        </w:rPr>
        <w:t>n</w:t>
      </w:r>
      <w:proofErr w:type="spellEnd"/>
      <w:r w:rsidRPr="003269C6">
        <w:rPr>
          <w:rFonts w:asciiTheme="minorHAnsi" w:hAnsiTheme="minorHAnsi"/>
          <w:bCs/>
          <w:sz w:val="22"/>
          <w:szCs w:val="22"/>
          <w:lang w:val="es-ES"/>
        </w:rPr>
        <w:t xml:space="preserve"> de variables aleatorias continuas de dominio negativo</w:t>
      </w:r>
      <w:r w:rsidRPr="003269C6">
        <w:rPr>
          <w:rFonts w:asciiTheme="minorHAnsi" w:hAnsiTheme="minorHAnsi"/>
          <w:sz w:val="22"/>
          <w:szCs w:val="22"/>
          <w:lang w:val="es-ES"/>
        </w:rPr>
        <w:t>.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E1BE4">
        <w:rPr>
          <w:rFonts w:asciiTheme="minorHAnsi" w:hAnsiTheme="minorHAnsi"/>
          <w:i/>
          <w:sz w:val="22"/>
          <w:szCs w:val="22"/>
          <w:lang w:val="en-GB"/>
        </w:rPr>
        <w:t xml:space="preserve">XXVIII </w:t>
      </w:r>
      <w:proofErr w:type="spellStart"/>
      <w:r w:rsidRPr="008E1BE4">
        <w:rPr>
          <w:rFonts w:asciiTheme="minorHAnsi" w:hAnsiTheme="minorHAnsi"/>
          <w:i/>
          <w:sz w:val="22"/>
          <w:szCs w:val="22"/>
          <w:lang w:val="en-GB"/>
        </w:rPr>
        <w:t>Congreso</w:t>
      </w:r>
      <w:proofErr w:type="spellEnd"/>
      <w:r w:rsidRPr="008E1BE4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8E1BE4">
        <w:rPr>
          <w:rFonts w:asciiTheme="minorHAnsi" w:hAnsiTheme="minorHAnsi"/>
          <w:i/>
          <w:sz w:val="22"/>
          <w:szCs w:val="22"/>
          <w:lang w:val="en-GB"/>
        </w:rPr>
        <w:t>Internacional</w:t>
      </w:r>
      <w:proofErr w:type="spellEnd"/>
      <w:r w:rsidRPr="008E1BE4">
        <w:rPr>
          <w:rFonts w:asciiTheme="minorHAnsi" w:hAnsiTheme="minorHAnsi"/>
          <w:i/>
          <w:sz w:val="22"/>
          <w:szCs w:val="22"/>
          <w:lang w:val="en-GB"/>
        </w:rPr>
        <w:t xml:space="preserve"> de </w:t>
      </w:r>
      <w:proofErr w:type="spellStart"/>
      <w:r w:rsidRPr="008E1BE4">
        <w:rPr>
          <w:rFonts w:asciiTheme="minorHAnsi" w:hAnsiTheme="minorHAnsi"/>
          <w:i/>
          <w:sz w:val="22"/>
          <w:szCs w:val="22"/>
          <w:lang w:val="en-GB"/>
        </w:rPr>
        <w:t>Economía</w:t>
      </w:r>
      <w:proofErr w:type="spellEnd"/>
      <w:r w:rsidRPr="008E1BE4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8E1BE4">
        <w:rPr>
          <w:rFonts w:asciiTheme="minorHAnsi" w:hAnsiTheme="minorHAnsi"/>
          <w:i/>
          <w:sz w:val="22"/>
          <w:szCs w:val="22"/>
          <w:lang w:val="en-GB"/>
        </w:rPr>
        <w:t>Aplicada</w:t>
      </w:r>
      <w:proofErr w:type="spellEnd"/>
      <w:r w:rsidRPr="008E1BE4">
        <w:rPr>
          <w:rFonts w:asciiTheme="minorHAnsi" w:hAnsiTheme="minorHAnsi"/>
          <w:i/>
          <w:sz w:val="22"/>
          <w:szCs w:val="22"/>
          <w:lang w:val="en-GB"/>
        </w:rPr>
        <w:t>. ASEPELT 2014</w:t>
      </w:r>
      <w:r w:rsidRPr="008E1BE4"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spellStart"/>
      <w:r w:rsidRPr="008E1BE4">
        <w:rPr>
          <w:rFonts w:asciiTheme="minorHAnsi" w:hAnsiTheme="minorHAnsi"/>
          <w:sz w:val="22"/>
          <w:szCs w:val="22"/>
          <w:lang w:val="en-GB"/>
        </w:rPr>
        <w:t>Málaga</w:t>
      </w:r>
      <w:proofErr w:type="spellEnd"/>
      <w:r w:rsidRPr="008E1BE4">
        <w:rPr>
          <w:rFonts w:asciiTheme="minorHAnsi" w:hAnsiTheme="minorHAnsi"/>
          <w:sz w:val="22"/>
          <w:szCs w:val="22"/>
          <w:lang w:val="en-GB"/>
        </w:rPr>
        <w:t xml:space="preserve"> (Spain).</w:t>
      </w:r>
    </w:p>
    <w:p w:rsidR="00DD2589" w:rsidRPr="00971E3E" w:rsidRDefault="00DD2589" w:rsidP="00DD258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B4320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1B4320">
        <w:rPr>
          <w:rFonts w:asciiTheme="minorHAnsi" w:hAnsiTheme="minorHAnsi"/>
          <w:sz w:val="22"/>
          <w:szCs w:val="22"/>
          <w:lang w:val="en-US"/>
        </w:rPr>
        <w:t xml:space="preserve">, JM and </w:t>
      </w:r>
      <w:proofErr w:type="spellStart"/>
      <w:r w:rsidRPr="001B4320">
        <w:rPr>
          <w:rFonts w:asciiTheme="minorHAnsi" w:hAnsiTheme="minorHAnsi"/>
          <w:sz w:val="22"/>
          <w:szCs w:val="22"/>
          <w:lang w:val="en-US"/>
        </w:rPr>
        <w:t>García-Guereta</w:t>
      </w:r>
      <w:proofErr w:type="spellEnd"/>
      <w:r w:rsidRPr="001B4320">
        <w:rPr>
          <w:rFonts w:asciiTheme="minorHAnsi" w:hAnsiTheme="minorHAnsi"/>
          <w:sz w:val="22"/>
          <w:szCs w:val="22"/>
          <w:lang w:val="en-US"/>
        </w:rPr>
        <w:t xml:space="preserve">, E (2014) </w:t>
      </w:r>
      <w:proofErr w:type="gramStart"/>
      <w:r w:rsidRPr="001B4320">
        <w:rPr>
          <w:rFonts w:asciiTheme="minorHAnsi" w:hAnsiTheme="minorHAnsi"/>
          <w:bCs/>
          <w:sz w:val="22"/>
          <w:szCs w:val="22"/>
          <w:lang w:val="en-US"/>
        </w:rPr>
        <w:t>Exploring</w:t>
      </w:r>
      <w:proofErr w:type="gramEnd"/>
      <w:r w:rsidRPr="001B4320">
        <w:rPr>
          <w:rFonts w:asciiTheme="minorHAnsi" w:hAnsiTheme="minorHAnsi"/>
          <w:bCs/>
          <w:sz w:val="22"/>
          <w:szCs w:val="22"/>
          <w:lang w:val="en-US"/>
        </w:rPr>
        <w:t xml:space="preserve"> the causes of nonresponse bias in Spanish exit-poll</w:t>
      </w:r>
      <w:r>
        <w:rPr>
          <w:rFonts w:asciiTheme="minorHAnsi" w:hAnsiTheme="minorHAnsi"/>
          <w:bCs/>
          <w:sz w:val="22"/>
          <w:szCs w:val="22"/>
          <w:lang w:val="en-US"/>
        </w:rPr>
        <w:t>s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B0557D">
        <w:rPr>
          <w:rFonts w:asciiTheme="minorHAnsi" w:hAnsiTheme="minorHAnsi"/>
          <w:i/>
          <w:sz w:val="22"/>
          <w:szCs w:val="22"/>
          <w:lang w:val="en-US"/>
        </w:rPr>
        <w:t>EPOP201</w:t>
      </w:r>
      <w:r>
        <w:rPr>
          <w:rFonts w:asciiTheme="minorHAnsi" w:hAnsiTheme="minorHAnsi"/>
          <w:i/>
          <w:sz w:val="22"/>
          <w:szCs w:val="22"/>
          <w:lang w:val="en-US"/>
        </w:rPr>
        <w:t>4</w:t>
      </w:r>
      <w:r w:rsidRPr="00B0557D">
        <w:rPr>
          <w:rFonts w:asciiTheme="minorHAnsi" w:hAnsiTheme="minorHAnsi"/>
          <w:i/>
          <w:sz w:val="22"/>
          <w:szCs w:val="22"/>
          <w:lang w:val="en-US"/>
        </w:rPr>
        <w:t>: Elections, Public Opinion</w:t>
      </w:r>
      <w:r w:rsidRPr="00D444E4">
        <w:rPr>
          <w:rFonts w:asciiTheme="minorHAnsi" w:hAnsiTheme="minorHAnsi"/>
          <w:i/>
          <w:sz w:val="22"/>
          <w:szCs w:val="22"/>
          <w:lang w:val="en-US"/>
        </w:rPr>
        <w:t xml:space="preserve"> and Parties Conference 201</w:t>
      </w:r>
      <w:r>
        <w:rPr>
          <w:rFonts w:asciiTheme="minorHAnsi" w:hAnsiTheme="minorHAnsi"/>
          <w:i/>
          <w:sz w:val="22"/>
          <w:szCs w:val="22"/>
          <w:lang w:val="en-US"/>
        </w:rPr>
        <w:t>4</w:t>
      </w:r>
      <w:r>
        <w:rPr>
          <w:rFonts w:asciiTheme="minorHAnsi" w:hAnsiTheme="minorHAnsi"/>
          <w:sz w:val="22"/>
          <w:szCs w:val="22"/>
          <w:lang w:val="en-US"/>
        </w:rPr>
        <w:t>, Edinburgh (United Kingdom).</w:t>
      </w:r>
    </w:p>
    <w:p w:rsidR="00971E3E" w:rsidRPr="00971E3E" w:rsidRDefault="00971E3E" w:rsidP="00971E3E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71E3E">
        <w:rPr>
          <w:rFonts w:asciiTheme="minorHAnsi" w:hAnsiTheme="minorHAnsi"/>
          <w:sz w:val="22"/>
          <w:szCs w:val="22"/>
          <w:lang w:val="en-US"/>
        </w:rPr>
        <w:t>Pav</w:t>
      </w:r>
      <w:r>
        <w:rPr>
          <w:rFonts w:asciiTheme="minorHAnsi" w:hAnsiTheme="minorHAnsi"/>
          <w:sz w:val="22"/>
          <w:szCs w:val="22"/>
          <w:lang w:val="en-US"/>
        </w:rPr>
        <w:t>í</w:t>
      </w:r>
      <w:r w:rsidRPr="00971E3E">
        <w:rPr>
          <w:rFonts w:asciiTheme="minorHAnsi" w:hAnsiTheme="minorHAnsi"/>
          <w:sz w:val="22"/>
          <w:szCs w:val="22"/>
          <w:lang w:val="en-US"/>
        </w:rPr>
        <w:t>a</w:t>
      </w:r>
      <w:proofErr w:type="spellEnd"/>
      <w:r w:rsidRPr="00971E3E">
        <w:rPr>
          <w:rFonts w:asciiTheme="minorHAnsi" w:hAnsiTheme="minorHAnsi"/>
          <w:sz w:val="22"/>
          <w:szCs w:val="22"/>
          <w:lang w:val="en-US"/>
        </w:rPr>
        <w:t xml:space="preserve">, JM </w:t>
      </w:r>
      <w:r>
        <w:rPr>
          <w:rFonts w:asciiTheme="minorHAnsi" w:hAnsiTheme="minorHAnsi"/>
          <w:sz w:val="22"/>
          <w:szCs w:val="22"/>
          <w:lang w:val="en-US"/>
        </w:rPr>
        <w:t xml:space="preserve">and </w:t>
      </w:r>
      <w:proofErr w:type="spellStart"/>
      <w:r w:rsidRPr="00971E3E">
        <w:rPr>
          <w:rFonts w:asciiTheme="minorHAnsi" w:hAnsiTheme="minorHAnsi"/>
          <w:sz w:val="22"/>
          <w:szCs w:val="22"/>
          <w:lang w:val="en-US"/>
        </w:rPr>
        <w:t>Morillas</w:t>
      </w:r>
      <w:proofErr w:type="spellEnd"/>
      <w:r w:rsidRPr="00971E3E">
        <w:rPr>
          <w:rFonts w:asciiTheme="minorHAnsi" w:hAnsiTheme="minorHAnsi"/>
          <w:sz w:val="22"/>
          <w:szCs w:val="22"/>
          <w:lang w:val="en-US"/>
        </w:rPr>
        <w:t>, FG (2014)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Introducing and </w:t>
      </w:r>
      <w:r>
        <w:rPr>
          <w:rFonts w:asciiTheme="minorHAnsi" w:hAnsiTheme="minorHAnsi"/>
          <w:bCs/>
          <w:sz w:val="22"/>
          <w:szCs w:val="22"/>
          <w:lang w:val="en-US"/>
        </w:rPr>
        <w:t>M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anaging </w:t>
      </w:r>
      <w:r>
        <w:rPr>
          <w:rFonts w:asciiTheme="minorHAnsi" w:hAnsiTheme="minorHAnsi"/>
          <w:bCs/>
          <w:sz w:val="22"/>
          <w:szCs w:val="22"/>
          <w:lang w:val="en-US"/>
        </w:rPr>
        <w:t>U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ncertainty in </w:t>
      </w:r>
      <w:r>
        <w:rPr>
          <w:rFonts w:asciiTheme="minorHAnsi" w:hAnsiTheme="minorHAnsi"/>
          <w:bCs/>
          <w:sz w:val="22"/>
          <w:szCs w:val="22"/>
          <w:lang w:val="en-US"/>
        </w:rPr>
        <w:t>L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oaded </w:t>
      </w:r>
      <w:r>
        <w:rPr>
          <w:rFonts w:asciiTheme="minorHAnsi" w:hAnsiTheme="minorHAnsi"/>
          <w:bCs/>
          <w:sz w:val="22"/>
          <w:szCs w:val="22"/>
          <w:lang w:val="en-US"/>
        </w:rPr>
        <w:t>I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nsurance </w:t>
      </w:r>
      <w:r>
        <w:rPr>
          <w:rFonts w:asciiTheme="minorHAnsi" w:hAnsiTheme="minorHAnsi"/>
          <w:bCs/>
          <w:sz w:val="22"/>
          <w:szCs w:val="22"/>
          <w:lang w:val="en-US"/>
        </w:rPr>
        <w:t>L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ife </w:t>
      </w:r>
      <w:r>
        <w:rPr>
          <w:rFonts w:asciiTheme="minorHAnsi" w:hAnsiTheme="minorHAnsi"/>
          <w:bCs/>
          <w:sz w:val="22"/>
          <w:szCs w:val="22"/>
          <w:lang w:val="en-US"/>
        </w:rPr>
        <w:t>T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ables. A </w:t>
      </w:r>
      <w:r>
        <w:rPr>
          <w:rFonts w:asciiTheme="minorHAnsi" w:hAnsiTheme="minorHAnsi"/>
          <w:bCs/>
          <w:sz w:val="22"/>
          <w:szCs w:val="22"/>
          <w:lang w:val="en-US"/>
        </w:rPr>
        <w:t>B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ootstrap </w:t>
      </w:r>
      <w:r>
        <w:rPr>
          <w:rFonts w:asciiTheme="minorHAnsi" w:hAnsiTheme="minorHAnsi"/>
          <w:bCs/>
          <w:sz w:val="22"/>
          <w:szCs w:val="22"/>
          <w:lang w:val="en-US"/>
        </w:rPr>
        <w:t>A</w:t>
      </w:r>
      <w:r w:rsidRPr="00971E3E">
        <w:rPr>
          <w:rFonts w:asciiTheme="minorHAnsi" w:hAnsiTheme="minorHAnsi"/>
          <w:bCs/>
          <w:sz w:val="22"/>
          <w:szCs w:val="22"/>
          <w:lang w:val="en-US"/>
        </w:rPr>
        <w:t xml:space="preserve">pproach, </w:t>
      </w:r>
      <w:r w:rsidRPr="00971E3E">
        <w:rPr>
          <w:rFonts w:asciiTheme="minorHAnsi" w:hAnsiTheme="minorHAnsi"/>
          <w:i/>
          <w:sz w:val="22"/>
          <w:szCs w:val="22"/>
          <w:lang w:val="en-US"/>
        </w:rPr>
        <w:t>Risk Management in Insurance, 2014</w:t>
      </w:r>
      <w:r>
        <w:rPr>
          <w:rFonts w:asciiTheme="minorHAnsi" w:hAnsiTheme="minorHAnsi"/>
          <w:sz w:val="22"/>
          <w:szCs w:val="22"/>
          <w:lang w:val="en-US"/>
        </w:rPr>
        <w:t>, Barcelona (Spain).</w:t>
      </w:r>
    </w:p>
    <w:p w:rsidR="00971E3E" w:rsidRPr="00971E3E" w:rsidRDefault="00971E3E" w:rsidP="00D1303B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71E3E">
        <w:rPr>
          <w:rFonts w:asciiTheme="minorHAnsi" w:hAnsiTheme="minorHAnsi"/>
          <w:sz w:val="22"/>
          <w:szCs w:val="22"/>
          <w:lang w:val="en-US"/>
        </w:rPr>
        <w:t>Morillas</w:t>
      </w:r>
      <w:proofErr w:type="spellEnd"/>
      <w:r w:rsidRPr="00971E3E">
        <w:rPr>
          <w:rFonts w:asciiTheme="minorHAnsi" w:hAnsiTheme="minorHAnsi"/>
          <w:sz w:val="22"/>
          <w:szCs w:val="22"/>
          <w:lang w:val="en-US"/>
        </w:rPr>
        <w:t xml:space="preserve">, FG, </w:t>
      </w:r>
      <w:proofErr w:type="spellStart"/>
      <w:r w:rsidRPr="00971E3E">
        <w:rPr>
          <w:rFonts w:asciiTheme="minorHAnsi" w:hAnsiTheme="minorHAnsi"/>
          <w:sz w:val="22"/>
          <w:szCs w:val="22"/>
          <w:lang w:val="en-US"/>
        </w:rPr>
        <w:t>Baeza</w:t>
      </w:r>
      <w:proofErr w:type="spellEnd"/>
      <w:r w:rsidRPr="00971E3E">
        <w:rPr>
          <w:rFonts w:asciiTheme="minorHAnsi" w:hAnsiTheme="minorHAnsi"/>
          <w:sz w:val="22"/>
          <w:szCs w:val="22"/>
          <w:lang w:val="en-US"/>
        </w:rPr>
        <w:t xml:space="preserve"> I and </w:t>
      </w:r>
      <w:proofErr w:type="spellStart"/>
      <w:r w:rsidRPr="00971E3E">
        <w:rPr>
          <w:rFonts w:asciiTheme="minorHAnsi" w:hAnsiTheme="minorHAnsi"/>
          <w:sz w:val="22"/>
          <w:szCs w:val="22"/>
          <w:lang w:val="en-US"/>
        </w:rPr>
        <w:t>Pav</w:t>
      </w:r>
      <w:r>
        <w:rPr>
          <w:rFonts w:asciiTheme="minorHAnsi" w:hAnsiTheme="minorHAnsi"/>
          <w:sz w:val="22"/>
          <w:szCs w:val="22"/>
          <w:lang w:val="en-US"/>
        </w:rPr>
        <w:t>í</w:t>
      </w:r>
      <w:r w:rsidRPr="00971E3E">
        <w:rPr>
          <w:rFonts w:asciiTheme="minorHAnsi" w:hAnsiTheme="minorHAnsi"/>
          <w:sz w:val="22"/>
          <w:szCs w:val="22"/>
          <w:lang w:val="en-US"/>
        </w:rPr>
        <w:t>a</w:t>
      </w:r>
      <w:proofErr w:type="spellEnd"/>
      <w:r w:rsidRPr="00971E3E">
        <w:rPr>
          <w:rFonts w:asciiTheme="minorHAnsi" w:hAnsiTheme="minorHAnsi"/>
          <w:sz w:val="22"/>
          <w:szCs w:val="22"/>
          <w:lang w:val="en-US"/>
        </w:rPr>
        <w:t xml:space="preserve">, JM (2014) </w:t>
      </w:r>
      <w:r>
        <w:rPr>
          <w:rFonts w:asciiTheme="minorHAnsi" w:hAnsiTheme="minorHAnsi"/>
          <w:sz w:val="22"/>
          <w:szCs w:val="22"/>
          <w:lang w:val="en-US"/>
        </w:rPr>
        <w:t xml:space="preserve">Non-Parametric Graduation of Mortality Rate: Wavelet Applied to All Range of </w:t>
      </w:r>
      <w:r w:rsidR="002B38AC">
        <w:rPr>
          <w:rFonts w:asciiTheme="minorHAnsi" w:hAnsiTheme="minorHAnsi"/>
          <w:sz w:val="22"/>
          <w:szCs w:val="22"/>
          <w:lang w:val="en-US"/>
        </w:rPr>
        <w:t>A</w:t>
      </w:r>
      <w:r>
        <w:rPr>
          <w:rFonts w:asciiTheme="minorHAnsi" w:hAnsiTheme="minorHAnsi"/>
          <w:sz w:val="22"/>
          <w:szCs w:val="22"/>
          <w:lang w:val="en-US"/>
        </w:rPr>
        <w:t xml:space="preserve">ges, </w:t>
      </w:r>
      <w:r w:rsidRPr="00971E3E">
        <w:rPr>
          <w:rFonts w:asciiTheme="minorHAnsi" w:hAnsiTheme="minorHAnsi"/>
          <w:i/>
          <w:sz w:val="22"/>
          <w:szCs w:val="22"/>
          <w:lang w:val="en-US"/>
        </w:rPr>
        <w:t>Risk Management in Insurance, 2014</w:t>
      </w:r>
      <w:r>
        <w:rPr>
          <w:rFonts w:asciiTheme="minorHAnsi" w:hAnsiTheme="minorHAnsi"/>
          <w:sz w:val="22"/>
          <w:szCs w:val="22"/>
          <w:lang w:val="en-US"/>
        </w:rPr>
        <w:t>, Barcelona (Spain).</w:t>
      </w:r>
    </w:p>
    <w:p w:rsidR="00D1303B" w:rsidRPr="002D501D" w:rsidRDefault="00D1303B" w:rsidP="00D1303B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D501D">
        <w:rPr>
          <w:rFonts w:asciiTheme="minorHAnsi" w:hAnsiTheme="minorHAnsi"/>
          <w:sz w:val="22"/>
          <w:szCs w:val="22"/>
          <w:lang w:val="es-ES"/>
        </w:rPr>
        <w:t xml:space="preserve">Pavía, JM (2014) </w:t>
      </w:r>
      <w:r>
        <w:rPr>
          <w:rFonts w:asciiTheme="minorHAnsi" w:hAnsiTheme="minorHAnsi"/>
          <w:sz w:val="22"/>
          <w:szCs w:val="22"/>
          <w:lang w:val="es-ES"/>
        </w:rPr>
        <w:t xml:space="preserve">Profesor, Estoy en la Facultad de Economía, ¿Por Qué Tengo Que Estudiar Estadística?, </w:t>
      </w:r>
      <w:r w:rsidRPr="002D501D">
        <w:rPr>
          <w:rFonts w:asciiTheme="minorHAnsi" w:hAnsiTheme="minorHAnsi"/>
          <w:i/>
          <w:sz w:val="22"/>
          <w:szCs w:val="22"/>
          <w:lang w:val="es-ES"/>
        </w:rPr>
        <w:t>V Jornadas de</w:t>
      </w:r>
      <w:r>
        <w:rPr>
          <w:rFonts w:asciiTheme="minorHAnsi" w:hAnsiTheme="minorHAnsi"/>
          <w:i/>
          <w:sz w:val="22"/>
          <w:szCs w:val="22"/>
          <w:lang w:val="es-ES"/>
        </w:rPr>
        <w:t xml:space="preserve"> Intercambio de Experiencias de</w:t>
      </w:r>
      <w:r w:rsidRPr="002D501D">
        <w:rPr>
          <w:rFonts w:asciiTheme="minorHAnsi" w:hAnsiTheme="minorHAnsi"/>
          <w:i/>
          <w:sz w:val="22"/>
          <w:szCs w:val="22"/>
          <w:lang w:val="es-ES"/>
        </w:rPr>
        <w:t xml:space="preserve"> Innovación Educativa </w:t>
      </w:r>
      <w:r>
        <w:rPr>
          <w:rFonts w:asciiTheme="minorHAnsi" w:hAnsiTheme="minorHAnsi"/>
          <w:i/>
          <w:sz w:val="22"/>
          <w:szCs w:val="22"/>
          <w:lang w:val="es-ES"/>
        </w:rPr>
        <w:t>en Estadística</w:t>
      </w:r>
      <w:r>
        <w:rPr>
          <w:rFonts w:asciiTheme="minorHAnsi" w:hAnsiTheme="minorHAnsi"/>
          <w:sz w:val="22"/>
          <w:szCs w:val="22"/>
          <w:lang w:val="es-ES"/>
        </w:rPr>
        <w:t>, Elche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).</w:t>
      </w:r>
    </w:p>
    <w:p w:rsidR="002D501D" w:rsidRPr="002D501D" w:rsidRDefault="002D501D" w:rsidP="002D501D">
      <w:pPr>
        <w:pStyle w:val="HTMLconformatoprevio"/>
        <w:ind w:left="284" w:hanging="284"/>
        <w:jc w:val="both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 w:rsidRPr="002D501D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2D501D">
        <w:rPr>
          <w:rFonts w:asciiTheme="minorHAnsi" w:hAnsiTheme="minorHAnsi"/>
          <w:sz w:val="22"/>
          <w:szCs w:val="22"/>
          <w:lang w:val="en-US"/>
        </w:rPr>
        <w:t xml:space="preserve">, JM and </w:t>
      </w:r>
      <w:proofErr w:type="spellStart"/>
      <w:r w:rsidRPr="002D501D">
        <w:rPr>
          <w:rFonts w:asciiTheme="minorHAnsi" w:hAnsiTheme="minorHAnsi"/>
          <w:sz w:val="22"/>
          <w:szCs w:val="22"/>
          <w:lang w:val="en-US"/>
        </w:rPr>
        <w:t>Toboso</w:t>
      </w:r>
      <w:proofErr w:type="spellEnd"/>
      <w:r w:rsidRPr="002D501D">
        <w:rPr>
          <w:rFonts w:asciiTheme="minorHAnsi" w:hAnsiTheme="minorHAnsi"/>
          <w:sz w:val="22"/>
          <w:szCs w:val="22"/>
          <w:lang w:val="en-US"/>
        </w:rPr>
        <w:t xml:space="preserve">, F (2014) </w:t>
      </w:r>
      <w:r w:rsidRPr="002D501D">
        <w:rPr>
          <w:rFonts w:asciiTheme="minorHAnsi" w:hAnsiTheme="minorHAnsi"/>
          <w:bCs/>
          <w:sz w:val="22"/>
          <w:szCs w:val="22"/>
          <w:lang w:val="en-US"/>
        </w:rPr>
        <w:t>Federalism, Proportionality and Popular Will in US Presidential Elections: Did Colorado Have the Right Idea</w:t>
      </w:r>
      <w:proofErr w:type="gramStart"/>
      <w:r w:rsidRPr="002D501D">
        <w:rPr>
          <w:rFonts w:asciiTheme="minorHAnsi" w:hAnsiTheme="minorHAnsi"/>
          <w:bCs/>
          <w:sz w:val="22"/>
          <w:szCs w:val="22"/>
          <w:lang w:val="en-US"/>
        </w:rPr>
        <w:t>?</w:t>
      </w:r>
      <w:r>
        <w:rPr>
          <w:rFonts w:asciiTheme="minorHAnsi" w:hAnsiTheme="minorHAnsi"/>
          <w:bCs/>
          <w:sz w:val="22"/>
          <w:szCs w:val="22"/>
          <w:lang w:val="en-US"/>
        </w:rPr>
        <w:t>,</w:t>
      </w:r>
      <w:proofErr w:type="gram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2D501D">
        <w:rPr>
          <w:rFonts w:asciiTheme="minorHAnsi" w:hAnsiTheme="minorHAnsi"/>
          <w:bCs/>
          <w:i/>
          <w:sz w:val="22"/>
          <w:szCs w:val="22"/>
          <w:lang w:val="en-US"/>
        </w:rPr>
        <w:t>III International Conference on Political Economy and Institutions (ICOPEAI)</w:t>
      </w:r>
      <w:r w:rsidRPr="002D501D">
        <w:rPr>
          <w:rFonts w:asciiTheme="minorHAnsi" w:hAnsiTheme="minorHAnsi"/>
          <w:bCs/>
          <w:sz w:val="22"/>
          <w:szCs w:val="22"/>
          <w:lang w:val="en-US"/>
        </w:rPr>
        <w:t xml:space="preserve">, </w:t>
      </w:r>
      <w:proofErr w:type="spellStart"/>
      <w:r w:rsidRPr="002D501D">
        <w:rPr>
          <w:rFonts w:asciiTheme="minorHAnsi" w:hAnsiTheme="minorHAnsi"/>
          <w:bCs/>
          <w:sz w:val="22"/>
          <w:szCs w:val="22"/>
          <w:lang w:val="en-US"/>
        </w:rPr>
        <w:t>Baiona</w:t>
      </w:r>
      <w:proofErr w:type="spellEnd"/>
      <w:r w:rsidRPr="002D501D">
        <w:rPr>
          <w:rFonts w:asciiTheme="minorHAnsi" w:hAnsiTheme="minorHAnsi"/>
          <w:bCs/>
          <w:sz w:val="22"/>
          <w:szCs w:val="22"/>
          <w:lang w:val="en-US"/>
        </w:rPr>
        <w:t xml:space="preserve"> (Spain).</w:t>
      </w:r>
    </w:p>
    <w:p w:rsidR="002D501D" w:rsidRPr="002D501D" w:rsidRDefault="002D501D" w:rsidP="00A14128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2D501D">
        <w:rPr>
          <w:rFonts w:asciiTheme="minorHAnsi" w:hAnsiTheme="minorHAnsi"/>
          <w:sz w:val="22"/>
          <w:szCs w:val="22"/>
          <w:lang w:val="es-ES"/>
        </w:rPr>
        <w:t xml:space="preserve">Pavía, JM (2014)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Innovació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Educativa a la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Facultat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d’Economía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2D501D">
        <w:rPr>
          <w:rFonts w:asciiTheme="minorHAnsi" w:hAnsiTheme="minorHAnsi"/>
          <w:i/>
          <w:sz w:val="22"/>
          <w:szCs w:val="22"/>
          <w:lang w:val="es-ES"/>
        </w:rPr>
        <w:t xml:space="preserve">V Jornadas de Innovación Educativa de la </w:t>
      </w:r>
      <w:proofErr w:type="spellStart"/>
      <w:r w:rsidRPr="002D501D">
        <w:rPr>
          <w:rFonts w:asciiTheme="minorHAnsi" w:hAnsiTheme="minorHAnsi"/>
          <w:i/>
          <w:sz w:val="22"/>
          <w:szCs w:val="22"/>
          <w:lang w:val="es-ES"/>
        </w:rPr>
        <w:t>Universitat</w:t>
      </w:r>
      <w:proofErr w:type="spellEnd"/>
      <w:r w:rsidRPr="002D501D">
        <w:rPr>
          <w:rFonts w:asciiTheme="minorHAnsi" w:hAnsiTheme="minorHAnsi"/>
          <w:i/>
          <w:sz w:val="22"/>
          <w:szCs w:val="22"/>
          <w:lang w:val="es-ES"/>
        </w:rPr>
        <w:t xml:space="preserve"> de Valencia</w:t>
      </w:r>
      <w:r>
        <w:rPr>
          <w:rFonts w:asciiTheme="minorHAnsi" w:hAnsiTheme="minorHAnsi"/>
          <w:sz w:val="22"/>
          <w:szCs w:val="22"/>
          <w:lang w:val="es-ES"/>
        </w:rPr>
        <w:t>, Valencia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</w:t>
      </w:r>
      <w:r w:rsidR="00D1303B">
        <w:rPr>
          <w:rFonts w:asciiTheme="minorHAnsi" w:hAnsiTheme="minorHAnsi"/>
          <w:sz w:val="22"/>
          <w:szCs w:val="22"/>
          <w:lang w:val="es-ES"/>
        </w:rPr>
        <w:t>.</w:t>
      </w:r>
    </w:p>
    <w:p w:rsidR="00A14128" w:rsidRPr="00A14128" w:rsidRDefault="00A14128" w:rsidP="00A14128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A14128">
        <w:rPr>
          <w:rFonts w:asciiTheme="minorHAnsi" w:hAnsiTheme="minorHAnsi"/>
          <w:sz w:val="22"/>
          <w:szCs w:val="22"/>
          <w:lang w:val="en-US"/>
        </w:rPr>
        <w:lastRenderedPageBreak/>
        <w:t>Pavía</w:t>
      </w:r>
      <w:proofErr w:type="spellEnd"/>
      <w:r w:rsidRPr="00A14128">
        <w:rPr>
          <w:rFonts w:asciiTheme="minorHAnsi" w:hAnsiTheme="minorHAnsi"/>
          <w:sz w:val="22"/>
          <w:szCs w:val="22"/>
          <w:lang w:val="en-US"/>
        </w:rPr>
        <w:t xml:space="preserve">, JM, </w:t>
      </w:r>
      <w:proofErr w:type="spellStart"/>
      <w:r w:rsidRPr="00A14128">
        <w:rPr>
          <w:rFonts w:asciiTheme="minorHAnsi" w:hAnsiTheme="minorHAnsi"/>
          <w:sz w:val="22"/>
          <w:szCs w:val="22"/>
          <w:lang w:val="en-US"/>
        </w:rPr>
        <w:t>Badal</w:t>
      </w:r>
      <w:proofErr w:type="spellEnd"/>
      <w:r w:rsidRPr="00A14128">
        <w:rPr>
          <w:rFonts w:asciiTheme="minorHAnsi" w:hAnsiTheme="minorHAnsi"/>
          <w:sz w:val="22"/>
          <w:szCs w:val="22"/>
          <w:lang w:val="en-US"/>
        </w:rPr>
        <w:t xml:space="preserve">, E and </w:t>
      </w:r>
      <w:proofErr w:type="spellStart"/>
      <w:r w:rsidRPr="00A14128">
        <w:rPr>
          <w:rFonts w:asciiTheme="minorHAnsi" w:hAnsiTheme="minorHAnsi"/>
          <w:sz w:val="22"/>
          <w:szCs w:val="22"/>
          <w:lang w:val="en-US"/>
        </w:rPr>
        <w:t>García</w:t>
      </w:r>
      <w:proofErr w:type="spellEnd"/>
      <w:r w:rsidRPr="00A14128">
        <w:rPr>
          <w:rFonts w:asciiTheme="minorHAnsi" w:hAnsiTheme="minorHAnsi"/>
          <w:sz w:val="22"/>
          <w:szCs w:val="22"/>
          <w:lang w:val="en-US"/>
        </w:rPr>
        <w:t xml:space="preserve">, B (2013), </w:t>
      </w:r>
      <w:r w:rsidRPr="006E359D">
        <w:rPr>
          <w:rFonts w:asciiTheme="minorHAnsi" w:hAnsiTheme="minorHAnsi" w:cs="Arial"/>
          <w:sz w:val="22"/>
          <w:szCs w:val="22"/>
        </w:rPr>
        <w:t>Estimating representatives from election poll proportions in Spain</w:t>
      </w:r>
      <w:r w:rsidRPr="00A14128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6E359D">
        <w:rPr>
          <w:rFonts w:asciiTheme="minorHAnsi" w:hAnsiTheme="minorHAnsi" w:cs="Arial"/>
          <w:bCs/>
          <w:i/>
          <w:sz w:val="22"/>
          <w:szCs w:val="22"/>
        </w:rPr>
        <w:t>1st Southern European Conference on Survey Methodology (SESM)</w:t>
      </w:r>
      <w:r w:rsidRPr="00A14128">
        <w:rPr>
          <w:rFonts w:asciiTheme="minorHAnsi" w:hAnsiTheme="minorHAnsi" w:cs="Arial"/>
          <w:bCs/>
          <w:sz w:val="22"/>
          <w:szCs w:val="22"/>
          <w:lang w:val="en-US"/>
        </w:rPr>
        <w:t>, Barcelona (Spain).</w:t>
      </w:r>
    </w:p>
    <w:p w:rsidR="00A14128" w:rsidRPr="00A14128" w:rsidRDefault="00A14128" w:rsidP="00A14128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A14128">
        <w:rPr>
          <w:rFonts w:asciiTheme="minorHAnsi" w:hAnsiTheme="minorHAnsi"/>
          <w:sz w:val="22"/>
          <w:szCs w:val="22"/>
          <w:lang w:val="en-US"/>
        </w:rPr>
        <w:t>García-Cárceles</w:t>
      </w:r>
      <w:proofErr w:type="spellEnd"/>
      <w:r w:rsidRPr="00A14128">
        <w:rPr>
          <w:rFonts w:asciiTheme="minorHAnsi" w:hAnsiTheme="minorHAnsi"/>
          <w:sz w:val="22"/>
          <w:szCs w:val="22"/>
          <w:lang w:val="en-US"/>
        </w:rPr>
        <w:t xml:space="preserve">, B and </w:t>
      </w:r>
      <w:proofErr w:type="spellStart"/>
      <w:r w:rsidRPr="00A14128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A14128">
        <w:rPr>
          <w:rFonts w:asciiTheme="minorHAnsi" w:hAnsiTheme="minorHAnsi"/>
          <w:sz w:val="22"/>
          <w:szCs w:val="22"/>
          <w:lang w:val="en-US"/>
        </w:rPr>
        <w:t xml:space="preserve">, JM (2013), </w:t>
      </w:r>
      <w:r w:rsidRPr="006E359D">
        <w:rPr>
          <w:rFonts w:asciiTheme="minorHAnsi" w:hAnsiTheme="minorHAnsi" w:cs="Arial"/>
          <w:sz w:val="22"/>
          <w:szCs w:val="22"/>
        </w:rPr>
        <w:t>Ecological Inference. Combining surveys and election results</w:t>
      </w:r>
      <w:r w:rsidRPr="006E359D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6E359D">
        <w:rPr>
          <w:rFonts w:asciiTheme="minorHAnsi" w:hAnsiTheme="minorHAnsi" w:cs="Arial"/>
          <w:bCs/>
          <w:i/>
          <w:sz w:val="22"/>
          <w:szCs w:val="22"/>
        </w:rPr>
        <w:t>1st Southern European Conference on Survey Methodology (SESM)</w:t>
      </w:r>
      <w:r w:rsidRPr="00A14128">
        <w:rPr>
          <w:rFonts w:asciiTheme="minorHAnsi" w:hAnsiTheme="minorHAnsi" w:cs="Arial"/>
          <w:bCs/>
          <w:sz w:val="22"/>
          <w:szCs w:val="22"/>
          <w:lang w:val="en-US"/>
        </w:rPr>
        <w:t>, Barcelona (Spain).</w:t>
      </w:r>
    </w:p>
    <w:p w:rsidR="006D12CF" w:rsidRDefault="00A14128" w:rsidP="006D12CF">
      <w:pPr>
        <w:pStyle w:val="HTMLconformatoprevio"/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Badal, E</w:t>
      </w:r>
      <w:r w:rsidRPr="00A14128">
        <w:rPr>
          <w:rFonts w:asciiTheme="minorHAnsi" w:hAnsiTheme="minorHAnsi"/>
          <w:sz w:val="22"/>
          <w:szCs w:val="22"/>
          <w:lang w:val="es-ES"/>
        </w:rPr>
        <w:t xml:space="preserve"> and Pavía, JM (2013), </w:t>
      </w:r>
      <w:r w:rsidRPr="006E359D">
        <w:rPr>
          <w:rFonts w:asciiTheme="minorHAnsi" w:hAnsiTheme="minorHAnsi"/>
          <w:sz w:val="22"/>
          <w:szCs w:val="22"/>
          <w:lang w:val="es-ES"/>
        </w:rPr>
        <w:t>La no-respuesta parcial en los barómetros del CIS</w:t>
      </w:r>
      <w:r w:rsidRPr="00A14128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6E359D">
        <w:rPr>
          <w:rFonts w:asciiTheme="minorHAnsi" w:hAnsiTheme="minorHAnsi" w:cs="Arial"/>
          <w:bCs/>
          <w:i/>
          <w:sz w:val="22"/>
          <w:szCs w:val="22"/>
        </w:rPr>
        <w:t>VI Congreso de Metodología de Encuestas</w:t>
      </w:r>
      <w:r>
        <w:rPr>
          <w:rFonts w:asciiTheme="minorHAnsi" w:hAnsiTheme="minorHAnsi" w:cs="Arial"/>
          <w:bCs/>
          <w:sz w:val="22"/>
          <w:szCs w:val="22"/>
          <w:lang w:val="es-ES"/>
        </w:rPr>
        <w:t>, Barcelona (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 w:cs="Arial"/>
          <w:bCs/>
          <w:sz w:val="22"/>
          <w:szCs w:val="22"/>
          <w:lang w:val="es-ES"/>
        </w:rPr>
        <w:t>).</w:t>
      </w:r>
      <w:r w:rsidR="006D12CF" w:rsidRPr="006D12CF">
        <w:rPr>
          <w:rFonts w:asciiTheme="minorHAnsi" w:hAnsiTheme="minorHAnsi" w:cs="Arial"/>
          <w:bCs/>
          <w:sz w:val="22"/>
          <w:szCs w:val="22"/>
          <w:lang w:val="es-ES"/>
        </w:rPr>
        <w:t xml:space="preserve"> </w:t>
      </w:r>
    </w:p>
    <w:p w:rsidR="006D12CF" w:rsidRPr="006D12CF" w:rsidRDefault="006D12CF" w:rsidP="006D12CF">
      <w:pPr>
        <w:pStyle w:val="HTMLconformatoprevio"/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Pavía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JM, </w:t>
      </w: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Hortelano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JC and Mora, A (2013), </w:t>
      </w:r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La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investigación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sus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resultados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Arial"/>
          <w:bCs/>
          <w:i/>
          <w:sz w:val="22"/>
          <w:szCs w:val="22"/>
          <w:lang w:val="en-US"/>
        </w:rPr>
        <w:t>Difussion</w:t>
      </w:r>
      <w:proofErr w:type="spellEnd"/>
      <w:r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 of the Results of the Project</w:t>
      </w:r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 Social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 in the Public Sector: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, Trust, Participation and Cooperation</w:t>
      </w:r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r>
        <w:rPr>
          <w:rFonts w:asciiTheme="minorHAnsi" w:hAnsiTheme="minorHAnsi" w:cs="Arial"/>
          <w:bCs/>
          <w:sz w:val="22"/>
          <w:szCs w:val="22"/>
          <w:lang w:val="en-US"/>
        </w:rPr>
        <w:t>Madrid</w:t>
      </w:r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(</w:t>
      </w:r>
      <w:r>
        <w:rPr>
          <w:rFonts w:asciiTheme="minorHAnsi" w:hAnsiTheme="minorHAnsi" w:cs="Arial"/>
          <w:bCs/>
          <w:sz w:val="22"/>
          <w:szCs w:val="22"/>
          <w:lang w:val="en-US"/>
        </w:rPr>
        <w:t>Spain</w:t>
      </w:r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).</w:t>
      </w:r>
    </w:p>
    <w:p w:rsidR="004A3D9B" w:rsidRPr="004A3D9B" w:rsidRDefault="004A3D9B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 w:rsidRPr="004A3D9B">
        <w:rPr>
          <w:rFonts w:asciiTheme="minorHAnsi" w:hAnsiTheme="minorHAnsi"/>
          <w:sz w:val="22"/>
          <w:szCs w:val="22"/>
          <w:lang w:val="es-ES"/>
        </w:rPr>
        <w:t>Pavía, JM, Morillas, F and Bosch-Rodríguez, JC (2013)</w:t>
      </w:r>
      <w:r>
        <w:rPr>
          <w:rFonts w:asciiTheme="minorHAnsi" w:hAnsiTheme="minorHAnsi"/>
          <w:sz w:val="22"/>
          <w:szCs w:val="22"/>
          <w:lang w:val="es-ES"/>
        </w:rPr>
        <w:t>,</w:t>
      </w:r>
      <w:r w:rsidRPr="004A3D9B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E359D">
        <w:rPr>
          <w:rFonts w:asciiTheme="minorHAnsi" w:hAnsiTheme="minorHAnsi"/>
          <w:sz w:val="22"/>
          <w:szCs w:val="22"/>
          <w:lang w:val="es-ES"/>
        </w:rPr>
        <w:t xml:space="preserve">Construcción de tablas de mortalidad recargadas. </w:t>
      </w:r>
      <w:r w:rsidRPr="006E359D">
        <w:rPr>
          <w:rFonts w:asciiTheme="minorHAnsi" w:hAnsiTheme="minorHAnsi"/>
          <w:sz w:val="22"/>
          <w:szCs w:val="22"/>
        </w:rPr>
        <w:t>Introducción de la incertidumbre de la experiencia adquirida vía simulación</w:t>
      </w:r>
      <w:r w:rsidRPr="004A3D9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E359D">
        <w:rPr>
          <w:rFonts w:asciiTheme="minorHAnsi" w:hAnsiTheme="minorHAnsi"/>
          <w:i/>
          <w:sz w:val="22"/>
          <w:szCs w:val="22"/>
          <w:lang w:val="es-ES"/>
        </w:rPr>
        <w:t>RISK2013,</w:t>
      </w:r>
      <w:r>
        <w:rPr>
          <w:rFonts w:asciiTheme="minorHAnsi" w:hAnsiTheme="minorHAnsi"/>
          <w:sz w:val="22"/>
          <w:szCs w:val="22"/>
          <w:lang w:val="es-ES"/>
        </w:rPr>
        <w:t xml:space="preserve"> Gran Canaria (</w:t>
      </w:r>
      <w:proofErr w:type="spellStart"/>
      <w:r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>
        <w:rPr>
          <w:rFonts w:asciiTheme="minorHAnsi" w:hAnsiTheme="minorHAnsi"/>
          <w:sz w:val="22"/>
          <w:szCs w:val="22"/>
          <w:lang w:val="es-ES"/>
        </w:rPr>
        <w:t>).</w:t>
      </w:r>
    </w:p>
    <w:p w:rsidR="006D12CF" w:rsidRDefault="006D12CF" w:rsidP="006D12CF">
      <w:pPr>
        <w:pStyle w:val="HTMLconformatoprevio"/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Hortelano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JC, </w:t>
      </w: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Pavía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JM and Mora, A (2013), </w:t>
      </w: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Informe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de </w:t>
      </w: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resultados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cualitativos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Workshop Social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 in the Public Sector: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, Trust, Participation and Cooperation</w:t>
      </w:r>
      <w:r>
        <w:rPr>
          <w:rFonts w:asciiTheme="minorHAnsi" w:hAnsiTheme="minorHAnsi" w:cs="Arial"/>
          <w:bCs/>
          <w:sz w:val="22"/>
          <w:szCs w:val="22"/>
          <w:lang w:val="en-US"/>
        </w:rPr>
        <w:t>, Rome (Italy).</w:t>
      </w:r>
    </w:p>
    <w:p w:rsidR="006D12CF" w:rsidRDefault="006D12CF" w:rsidP="006D12CF">
      <w:pPr>
        <w:pStyle w:val="HTMLconformatoprevio"/>
        <w:ind w:left="284" w:hanging="284"/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proofErr w:type="spell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Pavía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, JM</w:t>
      </w:r>
      <w:r>
        <w:rPr>
          <w:rFonts w:asciiTheme="minorHAnsi" w:hAnsiTheme="minorHAnsi" w:cs="Arial"/>
          <w:bCs/>
          <w:sz w:val="22"/>
          <w:szCs w:val="22"/>
          <w:lang w:val="en-US"/>
        </w:rPr>
        <w:t>,</w:t>
      </w:r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Hortelano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>, JC</w:t>
      </w:r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and Mora, </w:t>
      </w:r>
      <w:proofErr w:type="gramStart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>A</w:t>
      </w:r>
      <w:proofErr w:type="gram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 (2013),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Análisis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Encuestas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Empleados</w:t>
      </w:r>
      <w:proofErr w:type="spellEnd"/>
      <w:r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Cs/>
          <w:sz w:val="22"/>
          <w:szCs w:val="22"/>
          <w:lang w:val="en-US"/>
        </w:rPr>
        <w:t>Públicos</w:t>
      </w:r>
      <w:proofErr w:type="spellEnd"/>
      <w:r w:rsidRPr="006D12CF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Workshop Social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 xml:space="preserve"> in the Public Sector: </w:t>
      </w:r>
      <w:proofErr w:type="spellStart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Responsability</w:t>
      </w:r>
      <w:proofErr w:type="spellEnd"/>
      <w:r w:rsidRPr="006D12CF">
        <w:rPr>
          <w:rFonts w:asciiTheme="minorHAnsi" w:hAnsiTheme="minorHAnsi" w:cs="Arial"/>
          <w:bCs/>
          <w:i/>
          <w:sz w:val="22"/>
          <w:szCs w:val="22"/>
          <w:lang w:val="en-US"/>
        </w:rPr>
        <w:t>, Trust, Participation and Cooperation</w:t>
      </w:r>
      <w:r>
        <w:rPr>
          <w:rFonts w:asciiTheme="minorHAnsi" w:hAnsiTheme="minorHAnsi" w:cs="Arial"/>
          <w:bCs/>
          <w:sz w:val="22"/>
          <w:szCs w:val="22"/>
          <w:lang w:val="en-US"/>
        </w:rPr>
        <w:t>, Rome (Italy).</w:t>
      </w:r>
    </w:p>
    <w:p w:rsidR="00D444E4" w:rsidRDefault="00D444E4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JM (2013), A Statistical Model to Transform Election Poll Proportions into Representatives: The Spanish Case, </w:t>
      </w:r>
      <w:r w:rsidRPr="00B0557D">
        <w:rPr>
          <w:rFonts w:asciiTheme="minorHAnsi" w:hAnsiTheme="minorHAnsi"/>
          <w:i/>
          <w:sz w:val="22"/>
          <w:szCs w:val="22"/>
          <w:lang w:val="en-US"/>
        </w:rPr>
        <w:t>EP</w:t>
      </w:r>
      <w:r w:rsidR="00B0557D" w:rsidRPr="00B0557D">
        <w:rPr>
          <w:rFonts w:asciiTheme="minorHAnsi" w:hAnsiTheme="minorHAnsi"/>
          <w:i/>
          <w:sz w:val="22"/>
          <w:szCs w:val="22"/>
          <w:lang w:val="en-US"/>
        </w:rPr>
        <w:t>OP2013:</w:t>
      </w:r>
      <w:r w:rsidRPr="00B0557D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B0557D" w:rsidRPr="00B0557D">
        <w:rPr>
          <w:rFonts w:asciiTheme="minorHAnsi" w:hAnsiTheme="minorHAnsi"/>
          <w:i/>
          <w:sz w:val="22"/>
          <w:szCs w:val="22"/>
          <w:lang w:val="en-US"/>
        </w:rPr>
        <w:t xml:space="preserve">Elections, </w:t>
      </w:r>
      <w:r w:rsidRPr="00B0557D">
        <w:rPr>
          <w:rFonts w:asciiTheme="minorHAnsi" w:hAnsiTheme="minorHAnsi"/>
          <w:i/>
          <w:sz w:val="22"/>
          <w:szCs w:val="22"/>
          <w:lang w:val="en-US"/>
        </w:rPr>
        <w:t>Public Opinion</w:t>
      </w:r>
      <w:r w:rsidRPr="00D444E4">
        <w:rPr>
          <w:rFonts w:asciiTheme="minorHAnsi" w:hAnsiTheme="minorHAnsi"/>
          <w:i/>
          <w:sz w:val="22"/>
          <w:szCs w:val="22"/>
          <w:lang w:val="en-US"/>
        </w:rPr>
        <w:t xml:space="preserve"> and Parties Conference 2013</w:t>
      </w:r>
      <w:r>
        <w:rPr>
          <w:rFonts w:asciiTheme="minorHAnsi" w:hAnsiTheme="minorHAnsi"/>
          <w:sz w:val="22"/>
          <w:szCs w:val="22"/>
          <w:lang w:val="en-US"/>
        </w:rPr>
        <w:t>, Lancaster (United Kingdom).</w:t>
      </w:r>
    </w:p>
    <w:p w:rsidR="00D4019F" w:rsidRDefault="00D4019F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García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B,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JM and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Cabrer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B (2013), Automatic Forecasting of Economic Time Series: An Analysis of TRAMO/SEATS and X13-ARIMA performance, </w:t>
      </w:r>
      <w:r w:rsidRPr="00D4019F">
        <w:rPr>
          <w:rFonts w:asciiTheme="minorHAnsi" w:hAnsiTheme="minorHAnsi"/>
          <w:i/>
          <w:sz w:val="22"/>
          <w:szCs w:val="22"/>
          <w:lang w:val="en-US"/>
        </w:rPr>
        <w:t>Ecomod2013, International Conference on Economic Modeling</w:t>
      </w:r>
      <w:r>
        <w:rPr>
          <w:rFonts w:asciiTheme="minorHAnsi" w:hAnsiTheme="minorHAnsi"/>
          <w:sz w:val="22"/>
          <w:szCs w:val="22"/>
          <w:lang w:val="en-US"/>
        </w:rPr>
        <w:t>, Prague (Czech Republic).</w:t>
      </w:r>
    </w:p>
    <w:p w:rsidR="006048D7" w:rsidRPr="00CC1E69" w:rsidRDefault="006048D7" w:rsidP="002771D9">
      <w:pPr>
        <w:pStyle w:val="HTMLconformatoprevio"/>
        <w:ind w:left="284" w:hanging="284"/>
        <w:jc w:val="both"/>
        <w:rPr>
          <w:rFonts w:asciiTheme="minorHAnsi" w:hAnsiTheme="minorHAnsi"/>
          <w:bCs/>
          <w:iCs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  <w:lang w:val="en-US"/>
        </w:rPr>
        <w:t>Lledó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</w:t>
      </w:r>
      <w:r w:rsidRPr="00CC1E69">
        <w:rPr>
          <w:rFonts w:asciiTheme="minorHAnsi" w:hAnsiTheme="minorHAnsi"/>
          <w:sz w:val="22"/>
          <w:szCs w:val="22"/>
          <w:lang w:val="en-US"/>
        </w:rPr>
        <w:t>J</w:t>
      </w:r>
      <w:r w:rsidRPr="00CC1E69">
        <w:rPr>
          <w:rFonts w:asciiTheme="minorHAnsi" w:hAnsiTheme="minorHAnsi"/>
          <w:sz w:val="22"/>
          <w:szCs w:val="22"/>
        </w:rPr>
        <w:t xml:space="preserve">, </w:t>
      </w:r>
      <w:r w:rsidRPr="00CC1E69">
        <w:rPr>
          <w:rFonts w:asciiTheme="minorHAnsi" w:hAnsiTheme="minorHAnsi"/>
          <w:sz w:val="22"/>
          <w:szCs w:val="22"/>
          <w:lang w:val="en-US"/>
        </w:rPr>
        <w:t>Gorospe</w:t>
      </w:r>
      <w:r w:rsidRPr="00CC1E69">
        <w:rPr>
          <w:rFonts w:asciiTheme="minorHAnsi" w:hAnsiTheme="minorHAnsi"/>
          <w:sz w:val="22"/>
          <w:szCs w:val="22"/>
        </w:rPr>
        <w:t xml:space="preserve"> </w:t>
      </w:r>
      <w:r w:rsidRPr="00CC1E69">
        <w:rPr>
          <w:rFonts w:asciiTheme="minorHAnsi" w:hAnsiTheme="minorHAnsi"/>
          <w:sz w:val="22"/>
          <w:szCs w:val="22"/>
          <w:lang w:val="en-US"/>
        </w:rPr>
        <w:t>G and</w:t>
      </w:r>
      <w:r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69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J</w:t>
      </w:r>
      <w:r w:rsidR="002771D9" w:rsidRPr="00CC1E69">
        <w:rPr>
          <w:rFonts w:asciiTheme="minorHAnsi" w:hAnsiTheme="minorHAnsi"/>
          <w:sz w:val="22"/>
          <w:szCs w:val="22"/>
          <w:lang w:val="en-US"/>
        </w:rPr>
        <w:t>M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(2012), Care Insurance Pricing: A Differential Equation Approach, </w:t>
      </w:r>
      <w:r w:rsidRPr="00CC1E69">
        <w:rPr>
          <w:rFonts w:asciiTheme="minorHAnsi" w:hAnsiTheme="minorHAnsi"/>
          <w:i/>
          <w:sz w:val="22"/>
          <w:szCs w:val="22"/>
        </w:rPr>
        <w:t>Forum for Economists International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C1E69">
        <w:rPr>
          <w:rFonts w:asciiTheme="minorHAnsi" w:hAnsiTheme="minorHAnsi"/>
          <w:bCs/>
          <w:iCs/>
          <w:noProof/>
          <w:sz w:val="22"/>
          <w:szCs w:val="22"/>
          <w:lang w:val="en-US"/>
        </w:rPr>
        <w:t>Amsterdam (The Netherlands).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</w:rPr>
        <w:t>Morillas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FG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Pavía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J</w:t>
      </w:r>
      <w:r w:rsidR="002771D9" w:rsidRPr="00CC1E69">
        <w:rPr>
          <w:rFonts w:asciiTheme="minorHAnsi" w:hAnsiTheme="minorHAnsi"/>
          <w:sz w:val="22"/>
          <w:szCs w:val="22"/>
        </w:rPr>
        <w:t>M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and</w:t>
      </w:r>
      <w:r>
        <w:rPr>
          <w:rFonts w:asciiTheme="minorHAnsi" w:hAnsiTheme="minorHAnsi"/>
          <w:sz w:val="22"/>
          <w:szCs w:val="22"/>
        </w:rPr>
        <w:t xml:space="preserve"> Valero</w:t>
      </w:r>
      <w:r w:rsidR="002771D9" w:rsidRPr="00CC1E69">
        <w:rPr>
          <w:rFonts w:asciiTheme="minorHAnsi" w:hAnsiTheme="minorHAnsi"/>
          <w:sz w:val="22"/>
          <w:szCs w:val="22"/>
        </w:rPr>
        <w:t xml:space="preserve"> J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(2011),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Algunos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Problemas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Difusi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ó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>n no Local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6048D7" w:rsidRPr="00CC1E69">
        <w:rPr>
          <w:rFonts w:asciiTheme="minorHAnsi" w:hAnsiTheme="minorHAnsi"/>
          <w:i/>
          <w:sz w:val="22"/>
          <w:szCs w:val="22"/>
        </w:rPr>
        <w:t>XXII Congreso de Ecuaciones Diferenciales y Aplicaciones – XII Congreso de Matemática Aplicada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, Palma</w:t>
      </w:r>
      <w:r w:rsidR="00EB7D6B">
        <w:rPr>
          <w:rFonts w:asciiTheme="minorHAnsi" w:hAnsiTheme="minorHAnsi"/>
          <w:sz w:val="22"/>
          <w:szCs w:val="22"/>
          <w:lang w:val="es-ES"/>
        </w:rPr>
        <w:t xml:space="preserve"> de Mallorca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(</w:t>
      </w:r>
      <w:proofErr w:type="spellStart"/>
      <w:r w:rsidR="006048D7" w:rsidRPr="00CC1E69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="006048D7" w:rsidRPr="00CC1E69">
        <w:rPr>
          <w:rFonts w:asciiTheme="minorHAnsi" w:hAnsiTheme="minorHAnsi"/>
          <w:sz w:val="22"/>
          <w:szCs w:val="22"/>
          <w:lang w:val="es-ES"/>
        </w:rPr>
        <w:t>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Lledó</w:t>
      </w:r>
      <w:r w:rsidR="002771D9" w:rsidRPr="00CC1E69">
        <w:rPr>
          <w:rFonts w:asciiTheme="minorHAnsi" w:hAnsiTheme="minorHAnsi"/>
          <w:sz w:val="22"/>
          <w:szCs w:val="22"/>
        </w:rPr>
        <w:t xml:space="preserve"> J</w:t>
      </w:r>
      <w:r>
        <w:rPr>
          <w:rFonts w:asciiTheme="minorHAnsi" w:hAnsiTheme="minorHAnsi"/>
          <w:sz w:val="22"/>
          <w:szCs w:val="22"/>
        </w:rPr>
        <w:t>, Morillas</w:t>
      </w:r>
      <w:r w:rsidR="002771D9" w:rsidRPr="00CC1E69">
        <w:rPr>
          <w:rFonts w:asciiTheme="minorHAnsi" w:hAnsiTheme="minorHAnsi"/>
          <w:sz w:val="22"/>
          <w:szCs w:val="22"/>
        </w:rPr>
        <w:t xml:space="preserve"> F</w:t>
      </w:r>
      <w:r w:rsidR="006048D7" w:rsidRPr="00CC1E69">
        <w:rPr>
          <w:rFonts w:asciiTheme="minorHAnsi" w:hAnsiTheme="minorHAnsi"/>
          <w:sz w:val="22"/>
          <w:szCs w:val="22"/>
        </w:rPr>
        <w:t xml:space="preserve">G 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>and</w:t>
      </w:r>
      <w:r>
        <w:rPr>
          <w:rFonts w:asciiTheme="minorHAnsi" w:hAnsiTheme="minorHAnsi"/>
          <w:sz w:val="22"/>
          <w:szCs w:val="22"/>
        </w:rPr>
        <w:t xml:space="preserve"> Pavía</w:t>
      </w:r>
      <w:r w:rsidR="006048D7" w:rsidRPr="00CC1E69">
        <w:rPr>
          <w:rFonts w:asciiTheme="minorHAnsi" w:hAnsiTheme="minorHAnsi"/>
          <w:sz w:val="22"/>
          <w:szCs w:val="22"/>
        </w:rPr>
        <w:t xml:space="preserve"> J</w:t>
      </w:r>
      <w:r w:rsidR="002771D9" w:rsidRPr="00CC1E69">
        <w:rPr>
          <w:rFonts w:asciiTheme="minorHAnsi" w:hAnsiTheme="minorHAnsi"/>
          <w:sz w:val="22"/>
          <w:szCs w:val="22"/>
        </w:rPr>
        <w:t>M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 xml:space="preserve"> (2011), Introducing Migratory Flows in constructing Life Tables, </w:t>
      </w:r>
      <w:r w:rsidR="006048D7" w:rsidRPr="006E359D">
        <w:rPr>
          <w:rFonts w:asciiTheme="minorHAnsi" w:hAnsiTheme="minorHAnsi"/>
          <w:i/>
          <w:sz w:val="22"/>
          <w:szCs w:val="22"/>
        </w:rPr>
        <w:t>III Iberian Congress of Actuaries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>, Madrid (Spain).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Morillas</w:t>
      </w:r>
      <w:r w:rsidR="002771D9" w:rsidRPr="00CC1E69">
        <w:rPr>
          <w:rFonts w:asciiTheme="minorHAnsi" w:hAnsiTheme="minorHAnsi"/>
          <w:sz w:val="22"/>
          <w:szCs w:val="22"/>
        </w:rPr>
        <w:t xml:space="preserve"> FG</w:t>
      </w:r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and</w:t>
      </w:r>
      <w:r>
        <w:rPr>
          <w:rFonts w:asciiTheme="minorHAnsi" w:hAnsiTheme="minorHAnsi"/>
          <w:sz w:val="22"/>
          <w:szCs w:val="22"/>
        </w:rPr>
        <w:t xml:space="preserve"> Pavía</w:t>
      </w:r>
      <w:r w:rsidR="002771D9" w:rsidRPr="00CC1E69">
        <w:rPr>
          <w:rFonts w:asciiTheme="minorHAnsi" w:hAnsiTheme="minorHAnsi"/>
          <w:sz w:val="22"/>
          <w:szCs w:val="22"/>
        </w:rPr>
        <w:t xml:space="preserve"> JM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(2010), </w:t>
      </w:r>
      <w:r w:rsidR="006048D7" w:rsidRPr="00CC1E69">
        <w:rPr>
          <w:rFonts w:asciiTheme="minorHAnsi" w:hAnsiTheme="minorHAnsi"/>
          <w:sz w:val="22"/>
          <w:szCs w:val="22"/>
        </w:rPr>
        <w:t>Cambio de Roles en el Aula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6048D7" w:rsidRPr="00CC1E69">
        <w:rPr>
          <w:rFonts w:asciiTheme="minorHAnsi" w:hAnsiTheme="minorHAnsi"/>
          <w:i/>
          <w:sz w:val="22"/>
          <w:szCs w:val="22"/>
        </w:rPr>
        <w:t>I Jornada de Intercambio de Experiencias de Innovación Educativa en Estadística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, Valencia (</w:t>
      </w:r>
      <w:proofErr w:type="spellStart"/>
      <w:r w:rsidR="006048D7" w:rsidRPr="00CC1E69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="006048D7" w:rsidRPr="00CC1E69">
        <w:rPr>
          <w:rFonts w:asciiTheme="minorHAnsi" w:hAnsiTheme="minorHAnsi"/>
          <w:sz w:val="22"/>
          <w:szCs w:val="22"/>
          <w:lang w:val="es-ES"/>
        </w:rPr>
        <w:t>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Pavía</w:t>
      </w:r>
      <w:r w:rsidR="002771D9" w:rsidRPr="00CC1E69">
        <w:rPr>
          <w:rFonts w:asciiTheme="minorHAnsi" w:hAnsiTheme="minorHAnsi"/>
          <w:sz w:val="22"/>
          <w:szCs w:val="22"/>
        </w:rPr>
        <w:t xml:space="preserve"> JM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(2010), </w:t>
      </w:r>
      <w:r w:rsidR="006048D7" w:rsidRPr="00CC1E69">
        <w:rPr>
          <w:rFonts w:asciiTheme="minorHAnsi" w:hAnsiTheme="minorHAnsi"/>
          <w:sz w:val="22"/>
          <w:szCs w:val="22"/>
        </w:rPr>
        <w:t>Macros de Excel: Una Herramienta para el Aula de Estadística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6048D7" w:rsidRPr="00CC1E69">
        <w:rPr>
          <w:rFonts w:asciiTheme="minorHAnsi" w:hAnsiTheme="minorHAnsi"/>
          <w:i/>
          <w:sz w:val="22"/>
          <w:szCs w:val="22"/>
        </w:rPr>
        <w:t>I Jornada de Intercambio de Experiencias de Innovación Educativa en Estadística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, Valencia (</w:t>
      </w:r>
      <w:proofErr w:type="spellStart"/>
      <w:r w:rsidR="006048D7" w:rsidRPr="00CC1E69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="006048D7" w:rsidRPr="00CC1E69">
        <w:rPr>
          <w:rFonts w:asciiTheme="minorHAnsi" w:hAnsiTheme="minorHAnsi"/>
          <w:sz w:val="22"/>
          <w:szCs w:val="22"/>
          <w:lang w:val="es-ES"/>
        </w:rPr>
        <w:t>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Pavía</w:t>
      </w:r>
      <w:r w:rsidR="006048D7" w:rsidRPr="00CC1E69">
        <w:rPr>
          <w:rFonts w:asciiTheme="minorHAnsi" w:hAnsiTheme="minorHAnsi"/>
          <w:sz w:val="22"/>
          <w:szCs w:val="22"/>
        </w:rPr>
        <w:t xml:space="preserve"> J</w:t>
      </w:r>
      <w:r w:rsidR="002771D9" w:rsidRPr="00CC1E69">
        <w:rPr>
          <w:rFonts w:asciiTheme="minorHAnsi" w:hAnsiTheme="minorHAnsi"/>
          <w:sz w:val="22"/>
          <w:szCs w:val="22"/>
        </w:rPr>
        <w:t>M</w:t>
      </w:r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and</w:t>
      </w:r>
      <w:r>
        <w:rPr>
          <w:rFonts w:asciiTheme="minorHAnsi" w:hAnsiTheme="minorHAnsi"/>
          <w:sz w:val="22"/>
          <w:szCs w:val="22"/>
        </w:rPr>
        <w:t xml:space="preserve"> Vila</w:t>
      </w:r>
      <w:r w:rsidR="006048D7" w:rsidRPr="00CC1E69">
        <w:rPr>
          <w:rFonts w:asciiTheme="minorHAnsi" w:hAnsiTheme="minorHAnsi"/>
          <w:sz w:val="22"/>
          <w:szCs w:val="22"/>
        </w:rPr>
        <w:t xml:space="preserve"> LE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 (2010) </w:t>
      </w:r>
      <w:r w:rsidR="006048D7" w:rsidRPr="00CC1E69">
        <w:rPr>
          <w:rFonts w:asciiTheme="minorHAnsi" w:hAnsiTheme="minorHAnsi"/>
          <w:sz w:val="22"/>
          <w:szCs w:val="22"/>
        </w:rPr>
        <w:t>¿Equidad Académica en el Acceso a la Universidad? Enseñanza Secundaria Pública versus Privada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6048D7" w:rsidRPr="00CC1E69">
        <w:rPr>
          <w:rFonts w:asciiTheme="minorHAnsi" w:hAnsiTheme="minorHAnsi"/>
          <w:i/>
          <w:sz w:val="22"/>
          <w:szCs w:val="22"/>
        </w:rPr>
        <w:t>XVIII Jornadas de la Asociación Española de Economía de la Educación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, Valencia (</w:t>
      </w:r>
      <w:proofErr w:type="spellStart"/>
      <w:r w:rsidR="006048D7" w:rsidRPr="00CC1E69">
        <w:rPr>
          <w:rFonts w:asciiTheme="minorHAnsi" w:hAnsiTheme="minorHAnsi"/>
          <w:sz w:val="22"/>
          <w:szCs w:val="22"/>
          <w:lang w:val="es-ES"/>
        </w:rPr>
        <w:t>Spain</w:t>
      </w:r>
      <w:proofErr w:type="spellEnd"/>
      <w:r w:rsidR="006048D7" w:rsidRPr="00CC1E69">
        <w:rPr>
          <w:rFonts w:asciiTheme="minorHAnsi" w:hAnsiTheme="minorHAnsi"/>
          <w:sz w:val="22"/>
          <w:szCs w:val="22"/>
          <w:lang w:val="es-ES"/>
        </w:rPr>
        <w:t>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</w:rPr>
        <w:t>Pavía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J</w:t>
      </w:r>
      <w:r w:rsidR="002771D9" w:rsidRPr="00CC1E69">
        <w:rPr>
          <w:rFonts w:asciiTheme="minorHAnsi" w:hAnsiTheme="minorHAnsi"/>
          <w:sz w:val="22"/>
          <w:szCs w:val="22"/>
        </w:rPr>
        <w:t>M</w:t>
      </w:r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Larraz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B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 xml:space="preserve"> (20</w:t>
      </w:r>
      <w:r w:rsidR="002771D9" w:rsidRPr="00CC1E69">
        <w:rPr>
          <w:rFonts w:asciiTheme="minorHAnsi" w:hAnsiTheme="minorHAnsi"/>
          <w:sz w:val="22"/>
          <w:szCs w:val="22"/>
          <w:lang w:val="en-US"/>
        </w:rPr>
        <w:t>09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 xml:space="preserve">) </w:t>
      </w:r>
      <w:r w:rsidR="006048D7" w:rsidRPr="00CC1E69">
        <w:rPr>
          <w:rFonts w:asciiTheme="minorHAnsi" w:hAnsiTheme="minorHAnsi"/>
          <w:sz w:val="22"/>
          <w:szCs w:val="22"/>
        </w:rPr>
        <w:t>Regional Size and Wealth</w:t>
      </w:r>
      <w:r w:rsidR="006048D7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6048D7" w:rsidRPr="00CC1E69">
        <w:rPr>
          <w:rFonts w:asciiTheme="minorHAnsi" w:hAnsiTheme="minorHAnsi"/>
          <w:i/>
          <w:sz w:val="22"/>
          <w:szCs w:val="22"/>
          <w:lang w:val="en-GB"/>
        </w:rPr>
        <w:t xml:space="preserve">67th </w:t>
      </w:r>
      <w:proofErr w:type="spellStart"/>
      <w:r w:rsidR="006048D7" w:rsidRPr="00CC1E69">
        <w:rPr>
          <w:rFonts w:asciiTheme="minorHAnsi" w:hAnsiTheme="minorHAnsi"/>
          <w:i/>
          <w:sz w:val="22"/>
          <w:szCs w:val="22"/>
          <w:lang w:val="en-GB"/>
        </w:rPr>
        <w:t>Internacional</w:t>
      </w:r>
      <w:proofErr w:type="spellEnd"/>
      <w:r w:rsidR="006048D7" w:rsidRPr="00CC1E69">
        <w:rPr>
          <w:rFonts w:asciiTheme="minorHAnsi" w:hAnsiTheme="minorHAnsi"/>
          <w:i/>
          <w:sz w:val="22"/>
          <w:szCs w:val="22"/>
          <w:lang w:val="en-GB"/>
        </w:rPr>
        <w:t xml:space="preserve"> Atlantic Economic Conference</w:t>
      </w:r>
      <w:r w:rsidR="006048D7" w:rsidRPr="00CC1E69">
        <w:rPr>
          <w:rFonts w:asciiTheme="minorHAnsi" w:hAnsiTheme="minorHAnsi"/>
          <w:sz w:val="22"/>
          <w:szCs w:val="22"/>
          <w:lang w:val="en-GB"/>
        </w:rPr>
        <w:t>, Rome (Italy).</w:t>
      </w:r>
    </w:p>
    <w:p w:rsidR="006048D7" w:rsidRPr="00CC1E69" w:rsidRDefault="00CC1E6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Vila</w:t>
      </w:r>
      <w:r w:rsidR="002771D9" w:rsidRPr="00CC1E69">
        <w:rPr>
          <w:rFonts w:asciiTheme="minorHAnsi" w:hAnsiTheme="minorHAnsi"/>
          <w:sz w:val="22"/>
          <w:szCs w:val="22"/>
        </w:rPr>
        <w:t xml:space="preserve"> LE</w:t>
      </w:r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Pavía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JM 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(20</w:t>
      </w:r>
      <w:r w:rsidR="002771D9" w:rsidRPr="00CC1E69">
        <w:rPr>
          <w:rFonts w:asciiTheme="minorHAnsi" w:hAnsiTheme="minorHAnsi"/>
          <w:sz w:val="22"/>
          <w:szCs w:val="22"/>
          <w:lang w:val="es-ES"/>
        </w:rPr>
        <w:t>08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 xml:space="preserve">)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Una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Aproximac</w:t>
      </w:r>
      <w:r w:rsidR="006048D7" w:rsidRPr="00CC1E69">
        <w:rPr>
          <w:rFonts w:asciiTheme="minorHAnsi" w:hAnsiTheme="minorHAnsi"/>
          <w:sz w:val="22"/>
          <w:szCs w:val="22"/>
          <w:lang w:val="es-ES"/>
        </w:rPr>
        <w:t>i</w:t>
      </w:r>
      <w:r w:rsidR="006048D7" w:rsidRPr="00CC1E69">
        <w:rPr>
          <w:rFonts w:asciiTheme="minorHAnsi" w:hAnsiTheme="minorHAnsi"/>
          <w:sz w:val="22"/>
          <w:szCs w:val="22"/>
        </w:rPr>
        <w:t>ón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048D7" w:rsidRPr="00CC1E69">
        <w:rPr>
          <w:rFonts w:asciiTheme="minorHAnsi" w:hAnsiTheme="minorHAnsi"/>
          <w:sz w:val="22"/>
          <w:szCs w:val="22"/>
        </w:rPr>
        <w:t>Multivariante</w:t>
      </w:r>
      <w:proofErr w:type="spellEnd"/>
      <w:r w:rsidR="006048D7" w:rsidRPr="00CC1E69">
        <w:rPr>
          <w:rFonts w:asciiTheme="minorHAnsi" w:hAnsiTheme="minorHAnsi"/>
          <w:sz w:val="22"/>
          <w:szCs w:val="22"/>
        </w:rPr>
        <w:t xml:space="preserve"> a los Factores Determinantes de las Competencias Profesionales de los Graduados Universitarios Españoles</w:t>
      </w:r>
      <w:r w:rsidR="002771D9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2771D9" w:rsidRPr="00CC1E69">
        <w:rPr>
          <w:rFonts w:asciiTheme="minorHAnsi" w:hAnsiTheme="minorHAnsi"/>
          <w:i/>
          <w:sz w:val="22"/>
          <w:szCs w:val="22"/>
        </w:rPr>
        <w:t>XVII Jornadas de la Asociación Española de Economía de la Educación</w:t>
      </w:r>
      <w:r w:rsidR="002771D9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2771D9" w:rsidRPr="00CC1E69">
        <w:rPr>
          <w:rFonts w:asciiTheme="minorHAnsi" w:hAnsiTheme="minorHAnsi"/>
          <w:bCs/>
          <w:iCs/>
          <w:noProof/>
          <w:sz w:val="22"/>
          <w:szCs w:val="22"/>
          <w:lang w:val="es-ES"/>
        </w:rPr>
        <w:t xml:space="preserve">Santiago de Compostela 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>(Spain</w:t>
      </w:r>
      <w:r w:rsidR="002771D9" w:rsidRPr="00CC1E69">
        <w:rPr>
          <w:rFonts w:asciiTheme="minorHAnsi" w:hAnsiTheme="minorHAnsi"/>
          <w:noProof/>
          <w:sz w:val="22"/>
          <w:szCs w:val="22"/>
        </w:rPr>
        <w:t>)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2771D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</w:t>
      </w:r>
      <w:r w:rsidR="00CC1E69">
        <w:rPr>
          <w:rFonts w:asciiTheme="minorHAnsi" w:hAnsiTheme="minorHAnsi"/>
          <w:sz w:val="22"/>
          <w:szCs w:val="22"/>
        </w:rPr>
        <w:t>B</w:t>
      </w:r>
      <w:r w:rsidRPr="00CC1E69">
        <w:rPr>
          <w:rFonts w:asciiTheme="minorHAnsi" w:hAnsiTheme="minorHAnsi"/>
          <w:sz w:val="22"/>
          <w:szCs w:val="22"/>
        </w:rPr>
        <w:t xml:space="preserve">, Sancho </w:t>
      </w:r>
      <w:r w:rsidR="00CC1E69">
        <w:rPr>
          <w:rFonts w:asciiTheme="minorHAnsi" w:hAnsiTheme="minorHAnsi"/>
          <w:sz w:val="22"/>
          <w:szCs w:val="22"/>
        </w:rPr>
        <w:t>A</w:t>
      </w:r>
      <w:r w:rsidRPr="00CC1E69">
        <w:rPr>
          <w:rFonts w:asciiTheme="minorHAnsi" w:hAnsiTheme="minorHAnsi"/>
          <w:sz w:val="22"/>
          <w:szCs w:val="22"/>
        </w:rPr>
        <w:t xml:space="preserve"> </w:t>
      </w:r>
      <w:r w:rsidR="00CC1E69" w:rsidRPr="00CC1E69">
        <w:rPr>
          <w:rFonts w:asciiTheme="minorHAnsi" w:hAnsiTheme="minorHAnsi"/>
          <w:sz w:val="22"/>
          <w:szCs w:val="22"/>
          <w:lang w:val="en-U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Pavía J</w:t>
      </w:r>
      <w:r w:rsidR="00CC1E69">
        <w:rPr>
          <w:rFonts w:asciiTheme="minorHAnsi" w:hAnsiTheme="minorHAnsi"/>
          <w:sz w:val="22"/>
          <w:szCs w:val="22"/>
        </w:rPr>
        <w:t>M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(2008) 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Impact of </w:t>
      </w:r>
      <w:proofErr w:type="spellStart"/>
      <w:r w:rsidRPr="00CC1E69">
        <w:rPr>
          <w:rFonts w:asciiTheme="minorHAnsi" w:hAnsiTheme="minorHAnsi"/>
          <w:sz w:val="22"/>
          <w:szCs w:val="22"/>
          <w:lang w:val="en-GB"/>
        </w:rPr>
        <w:t>L’Hemisfèric</w:t>
      </w:r>
      <w:proofErr w:type="spellEnd"/>
      <w:r w:rsidRPr="00CC1E69">
        <w:rPr>
          <w:rFonts w:asciiTheme="minorHAnsi" w:hAnsiTheme="minorHAnsi"/>
          <w:sz w:val="22"/>
          <w:szCs w:val="22"/>
          <w:lang w:val="en-GB"/>
        </w:rPr>
        <w:t xml:space="preserve"> and </w:t>
      </w:r>
      <w:proofErr w:type="spellStart"/>
      <w:r w:rsidRPr="00CC1E69">
        <w:rPr>
          <w:rFonts w:asciiTheme="minorHAnsi" w:hAnsiTheme="minorHAnsi"/>
          <w:sz w:val="22"/>
          <w:szCs w:val="22"/>
          <w:lang w:val="en-GB"/>
        </w:rPr>
        <w:t>L’Oceanogràfic</w:t>
      </w:r>
      <w:proofErr w:type="spellEnd"/>
      <w:r w:rsidRPr="00CC1E69">
        <w:rPr>
          <w:rFonts w:asciiTheme="minorHAnsi" w:hAnsiTheme="minorHAnsi"/>
          <w:sz w:val="22"/>
          <w:szCs w:val="22"/>
          <w:lang w:val="en-GB"/>
        </w:rPr>
        <w:t xml:space="preserve"> on Tourism Demand in the City of Valencia, </w:t>
      </w:r>
      <w:r w:rsidRPr="00CC1E69">
        <w:rPr>
          <w:rFonts w:asciiTheme="minorHAnsi" w:hAnsiTheme="minorHAnsi"/>
          <w:i/>
          <w:sz w:val="22"/>
          <w:szCs w:val="22"/>
          <w:lang w:val="en-GB"/>
        </w:rPr>
        <w:t>4th International Conference: An Enterprise Odyssey: Tourism – Governance and Entrepreneurship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CC1E69">
        <w:rPr>
          <w:rFonts w:asciiTheme="minorHAnsi" w:hAnsiTheme="minorHAnsi"/>
          <w:bCs/>
          <w:iCs/>
          <w:noProof/>
          <w:sz w:val="22"/>
          <w:szCs w:val="22"/>
          <w:lang w:val="en-GB"/>
        </w:rPr>
        <w:t>Cavtat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 (Croatia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DB2A8E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Montero JM</w:t>
      </w:r>
      <w:r w:rsidR="002771D9" w:rsidRPr="00CC1E6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Larraz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 w:rsidR="002771D9" w:rsidRPr="00CC1E6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Pavía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B2A8E">
        <w:rPr>
          <w:rFonts w:asciiTheme="minorHAnsi" w:hAnsiTheme="minorHAnsi"/>
          <w:sz w:val="22"/>
          <w:szCs w:val="22"/>
          <w:lang w:val="en-US"/>
        </w:rPr>
        <w:t>J</w:t>
      </w:r>
      <w:r>
        <w:rPr>
          <w:rFonts w:asciiTheme="minorHAnsi" w:hAnsiTheme="minorHAnsi"/>
          <w:sz w:val="22"/>
          <w:szCs w:val="22"/>
        </w:rPr>
        <w:t>M</w:t>
      </w:r>
      <w:r w:rsidR="002771D9" w:rsidRPr="00CC1E69">
        <w:rPr>
          <w:rFonts w:asciiTheme="minorHAnsi" w:hAnsiTheme="minorHAnsi"/>
          <w:sz w:val="22"/>
          <w:szCs w:val="22"/>
        </w:rPr>
        <w:t xml:space="preserve"> </w:t>
      </w:r>
      <w:r w:rsidRPr="00DB2A8E">
        <w:rPr>
          <w:rFonts w:asciiTheme="minorHAnsi" w:hAnsiTheme="minorHAnsi"/>
          <w:sz w:val="22"/>
          <w:szCs w:val="22"/>
          <w:lang w:val="en-US"/>
        </w:rPr>
        <w:t>and</w:t>
      </w:r>
      <w:r w:rsidR="002771D9" w:rsidRPr="00CC1E69">
        <w:rPr>
          <w:rFonts w:asciiTheme="minorHAnsi" w:hAnsiTheme="minorHAnsi"/>
          <w:sz w:val="22"/>
          <w:szCs w:val="22"/>
        </w:rPr>
        <w:t xml:space="preserve"> Fernández-Avilés </w:t>
      </w:r>
      <w:r>
        <w:rPr>
          <w:rFonts w:asciiTheme="minorHAnsi" w:hAnsiTheme="minorHAnsi"/>
          <w:sz w:val="22"/>
          <w:szCs w:val="22"/>
        </w:rPr>
        <w:t>G</w:t>
      </w:r>
      <w:r w:rsidR="002771D9" w:rsidRPr="00CC1E69">
        <w:rPr>
          <w:rFonts w:asciiTheme="minorHAnsi" w:hAnsiTheme="minorHAnsi"/>
          <w:sz w:val="22"/>
          <w:szCs w:val="22"/>
          <w:lang w:val="en-US"/>
        </w:rPr>
        <w:t xml:space="preserve"> (2008) </w:t>
      </w:r>
      <w:r w:rsidR="002771D9" w:rsidRPr="00CC1E69">
        <w:rPr>
          <w:rFonts w:asciiTheme="minorHAnsi" w:hAnsiTheme="minorHAnsi"/>
          <w:sz w:val="22"/>
          <w:szCs w:val="22"/>
        </w:rPr>
        <w:t>Alternative Classification of EU-27 Eligible for European Cohesion Policy</w:t>
      </w:r>
      <w:r w:rsidR="002771D9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771D9" w:rsidRPr="00DB2A8E">
        <w:rPr>
          <w:rFonts w:asciiTheme="minorHAnsi" w:hAnsiTheme="minorHAnsi"/>
          <w:i/>
          <w:sz w:val="22"/>
          <w:szCs w:val="22"/>
        </w:rPr>
        <w:t>65th International Atlantic Economic Conference</w:t>
      </w:r>
      <w:r w:rsidR="002771D9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2771D9" w:rsidRPr="00CC1E69">
        <w:rPr>
          <w:rFonts w:asciiTheme="minorHAnsi" w:hAnsiTheme="minorHAnsi"/>
          <w:bCs/>
          <w:iCs/>
          <w:noProof/>
          <w:sz w:val="22"/>
          <w:szCs w:val="22"/>
          <w:lang w:val="en-GB"/>
        </w:rPr>
        <w:t>Varsovia</w:t>
      </w:r>
      <w:r w:rsidR="002771D9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 (Pol</w:t>
      </w:r>
      <w:r>
        <w:rPr>
          <w:rFonts w:asciiTheme="minorHAnsi" w:hAnsiTheme="minorHAnsi"/>
          <w:noProof/>
          <w:sz w:val="22"/>
          <w:szCs w:val="22"/>
          <w:lang w:val="en-US"/>
        </w:rPr>
        <w:t>and</w:t>
      </w:r>
      <w:r w:rsidR="002771D9" w:rsidRPr="00CC1E69">
        <w:rPr>
          <w:rFonts w:asciiTheme="minorHAnsi" w:hAnsiTheme="minorHAnsi"/>
          <w:noProof/>
          <w:sz w:val="22"/>
          <w:szCs w:val="22"/>
        </w:rPr>
        <w:t>)</w:t>
      </w:r>
      <w:r w:rsidR="002771D9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DB2A8E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lastRenderedPageBreak/>
        <w:t>Cabrer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B, Olmos J,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Pavía</w:t>
      </w:r>
      <w:proofErr w:type="spellEnd"/>
      <w:r w:rsidR="002771D9" w:rsidRPr="00CC1E69">
        <w:rPr>
          <w:rFonts w:asciiTheme="minorHAnsi" w:hAnsiTheme="minorHAnsi"/>
          <w:sz w:val="22"/>
          <w:szCs w:val="22"/>
          <w:lang w:val="pt-BR"/>
        </w:rPr>
        <w:t xml:space="preserve"> J</w:t>
      </w:r>
      <w:r>
        <w:rPr>
          <w:rFonts w:asciiTheme="minorHAnsi" w:hAnsiTheme="minorHAnsi"/>
          <w:sz w:val="22"/>
          <w:szCs w:val="22"/>
          <w:lang w:val="pt-BR"/>
        </w:rPr>
        <w:t xml:space="preserve">M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 w:rsidR="002771D9" w:rsidRPr="00CC1E69">
        <w:rPr>
          <w:rFonts w:asciiTheme="minorHAnsi" w:hAnsiTheme="minorHAnsi"/>
          <w:sz w:val="22"/>
          <w:szCs w:val="22"/>
          <w:lang w:val="pt-BR"/>
        </w:rPr>
        <w:t xml:space="preserve"> Sala</w:t>
      </w:r>
      <w:r>
        <w:rPr>
          <w:rFonts w:asciiTheme="minorHAnsi" w:hAnsiTheme="minorHAnsi"/>
          <w:sz w:val="22"/>
          <w:szCs w:val="22"/>
          <w:lang w:val="pt-BR"/>
        </w:rPr>
        <w:t xml:space="preserve"> R</w:t>
      </w:r>
      <w:r w:rsidR="002771D9" w:rsidRPr="00CC1E69">
        <w:rPr>
          <w:rFonts w:asciiTheme="minorHAnsi" w:hAnsiTheme="minorHAnsi"/>
          <w:sz w:val="22"/>
          <w:szCs w:val="22"/>
          <w:lang w:val="pt-BR"/>
        </w:rPr>
        <w:t xml:space="preserve"> (2007) </w:t>
      </w:r>
      <w:r w:rsidR="002771D9" w:rsidRPr="00CC1E69">
        <w:rPr>
          <w:rFonts w:asciiTheme="minorHAnsi" w:hAnsiTheme="minorHAnsi"/>
          <w:bCs/>
          <w:iCs/>
          <w:sz w:val="22"/>
          <w:szCs w:val="22"/>
        </w:rPr>
        <w:t xml:space="preserve">Actualización de Matrices Origen-Destino. Un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</w:rPr>
        <w:t>Análisis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</w:rPr>
        <w:t xml:space="preserve"> de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</w:rPr>
        <w:t>Alternativas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</w:rPr>
        <w:t xml:space="preserve"> a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</w:rPr>
        <w:t>través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</w:rPr>
        <w:t xml:space="preserve"> de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</w:rPr>
        <w:t>MonteCarlo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</w:rPr>
        <w:t>.</w:t>
      </w:r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 </w:t>
      </w:r>
      <w:r w:rsidR="002771D9" w:rsidRPr="00DB2A8E">
        <w:rPr>
          <w:rFonts w:asciiTheme="minorHAnsi" w:hAnsiTheme="minorHAnsi"/>
          <w:bCs/>
          <w:i/>
          <w:iCs/>
          <w:sz w:val="22"/>
          <w:szCs w:val="22"/>
          <w:lang w:val="es-ES"/>
        </w:rPr>
        <w:t>XV Jornadas ASEPUMA – III Encuentro Internacional</w:t>
      </w:r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, </w:t>
      </w:r>
      <w:r w:rsidR="002771D9" w:rsidRPr="00CC1E69">
        <w:rPr>
          <w:rFonts w:asciiTheme="minorHAnsi" w:hAnsiTheme="minorHAnsi"/>
          <w:bCs/>
          <w:iCs/>
          <w:noProof/>
          <w:sz w:val="22"/>
          <w:szCs w:val="22"/>
        </w:rPr>
        <w:t>Palma de Mallorca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2771D9" w:rsidRPr="00CC1E69">
        <w:rPr>
          <w:rFonts w:asciiTheme="minorHAnsi" w:hAnsiTheme="minorHAnsi"/>
          <w:noProof/>
          <w:sz w:val="22"/>
          <w:szCs w:val="22"/>
        </w:rPr>
        <w:t>)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2771D9" w:rsidRPr="00CC1E69" w:rsidRDefault="00DB2A8E" w:rsidP="002771D9">
      <w:pPr>
        <w:pStyle w:val="HTMLconformatoprevio"/>
        <w:ind w:left="284" w:hanging="284"/>
        <w:jc w:val="both"/>
        <w:rPr>
          <w:rFonts w:asciiTheme="minorHAnsi" w:hAnsiTheme="minorHAnsi"/>
          <w:bCs/>
          <w:iCs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 xml:space="preserve">Vila LE, </w:t>
      </w:r>
      <w:proofErr w:type="spellStart"/>
      <w:r>
        <w:rPr>
          <w:rFonts w:asciiTheme="minorHAnsi" w:hAnsiTheme="minorHAnsi"/>
          <w:sz w:val="22"/>
          <w:szCs w:val="22"/>
        </w:rPr>
        <w:t>Cabrer</w:t>
      </w:r>
      <w:proofErr w:type="spellEnd"/>
      <w:r>
        <w:rPr>
          <w:rFonts w:asciiTheme="minorHAnsi" w:hAnsiTheme="minorHAnsi"/>
          <w:sz w:val="22"/>
          <w:szCs w:val="22"/>
        </w:rPr>
        <w:t xml:space="preserve"> B</w:t>
      </w:r>
      <w:r w:rsidR="002771D9" w:rsidRPr="00CC1E6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s-ES"/>
        </w:rPr>
        <w:t>and</w:t>
      </w:r>
      <w:r>
        <w:rPr>
          <w:rFonts w:asciiTheme="minorHAnsi" w:hAnsiTheme="minorHAnsi"/>
          <w:sz w:val="22"/>
          <w:szCs w:val="22"/>
        </w:rPr>
        <w:t xml:space="preserve"> Pavía J</w:t>
      </w:r>
      <w:r w:rsidR="002771D9" w:rsidRPr="00CC1E69">
        <w:rPr>
          <w:rFonts w:asciiTheme="minorHAnsi" w:hAnsiTheme="minorHAnsi"/>
          <w:sz w:val="22"/>
          <w:szCs w:val="22"/>
        </w:rPr>
        <w:t>M</w:t>
      </w:r>
      <w:r w:rsidR="002771D9" w:rsidRPr="00CC1E69">
        <w:rPr>
          <w:rFonts w:asciiTheme="minorHAnsi" w:hAnsiTheme="minorHAnsi"/>
          <w:sz w:val="22"/>
          <w:szCs w:val="22"/>
          <w:lang w:val="es-ES"/>
        </w:rPr>
        <w:t xml:space="preserve"> (2007) </w:t>
      </w:r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A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>Knowledge-Based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>Model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 of Regional </w:t>
      </w:r>
      <w:proofErr w:type="spellStart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>Growth</w:t>
      </w:r>
      <w:proofErr w:type="spellEnd"/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, </w:t>
      </w:r>
      <w:r w:rsidR="002771D9" w:rsidRPr="00DB2A8E">
        <w:rPr>
          <w:rFonts w:asciiTheme="minorHAnsi" w:hAnsiTheme="minorHAnsi"/>
          <w:bCs/>
          <w:i/>
          <w:iCs/>
          <w:sz w:val="22"/>
          <w:szCs w:val="22"/>
          <w:lang w:val="es-ES"/>
        </w:rPr>
        <w:t>VII Jornadas de Economía Laboral - XVI Jornadas de la Asociación Española de Economía de la Educación</w:t>
      </w:r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, </w:t>
      </w:r>
      <w:r w:rsidR="002771D9" w:rsidRPr="00CC1E69">
        <w:rPr>
          <w:rFonts w:asciiTheme="minorHAnsi" w:hAnsiTheme="minorHAnsi"/>
          <w:bCs/>
          <w:iCs/>
          <w:noProof/>
          <w:sz w:val="22"/>
          <w:szCs w:val="22"/>
        </w:rPr>
        <w:t>Gran Canaria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2771D9" w:rsidRPr="00CC1E69">
        <w:rPr>
          <w:rFonts w:asciiTheme="minorHAnsi" w:hAnsiTheme="minorHAnsi"/>
          <w:noProof/>
          <w:sz w:val="22"/>
          <w:szCs w:val="22"/>
        </w:rPr>
        <w:t>)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2771D9" w:rsidRPr="00CC1E69" w:rsidRDefault="00DB2A8E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</w:rPr>
        <w:t>Escuder</w:t>
      </w:r>
      <w:proofErr w:type="spellEnd"/>
      <w:r>
        <w:rPr>
          <w:rFonts w:asciiTheme="minorHAnsi" w:hAnsiTheme="minorHAnsi"/>
          <w:sz w:val="22"/>
          <w:szCs w:val="22"/>
        </w:rPr>
        <w:t xml:space="preserve"> J, </w:t>
      </w:r>
      <w:proofErr w:type="spellStart"/>
      <w:r>
        <w:rPr>
          <w:rFonts w:asciiTheme="minorHAnsi" w:hAnsiTheme="minorHAnsi"/>
          <w:sz w:val="22"/>
          <w:szCs w:val="22"/>
        </w:rPr>
        <w:t>Escuder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R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Pavía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s-ES"/>
        </w:rPr>
        <w:t>J</w:t>
      </w:r>
      <w:r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  <w:lang w:val="es-ES"/>
        </w:rPr>
        <w:t xml:space="preserve"> and Guillem</w:t>
      </w:r>
      <w:r w:rsidR="002771D9" w:rsidRPr="00CC1E69">
        <w:rPr>
          <w:rFonts w:asciiTheme="minorHAnsi" w:hAnsiTheme="minorHAnsi"/>
          <w:sz w:val="22"/>
          <w:szCs w:val="22"/>
          <w:lang w:val="es-ES"/>
        </w:rPr>
        <w:t xml:space="preserve"> M (2007)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Tantos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Mortalidad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Inferencia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Estadistica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Intervalos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Confianza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asociados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An</w:t>
      </w:r>
      <w:r>
        <w:rPr>
          <w:rFonts w:asciiTheme="minorHAnsi" w:hAnsiTheme="minorHAnsi"/>
          <w:sz w:val="22"/>
          <w:szCs w:val="22"/>
          <w:lang w:val="es-ES"/>
        </w:rPr>
        <w:t>á</w:t>
      </w:r>
      <w:r w:rsidR="002771D9" w:rsidRPr="00CC1E69">
        <w:rPr>
          <w:rFonts w:asciiTheme="minorHAnsi" w:hAnsiTheme="minorHAnsi"/>
          <w:sz w:val="22"/>
          <w:szCs w:val="22"/>
        </w:rPr>
        <w:t>lisis</w:t>
      </w:r>
      <w:proofErr w:type="spellEnd"/>
      <w:r w:rsidR="002771D9" w:rsidRPr="00CC1E6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771D9" w:rsidRPr="00CC1E69">
        <w:rPr>
          <w:rFonts w:asciiTheme="minorHAnsi" w:hAnsiTheme="minorHAnsi"/>
          <w:sz w:val="22"/>
          <w:szCs w:val="22"/>
        </w:rPr>
        <w:t>Sensibilidad</w:t>
      </w:r>
      <w:proofErr w:type="spellEnd"/>
      <w:r w:rsidR="002771D9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2771D9" w:rsidRPr="00DB2A8E">
        <w:rPr>
          <w:rFonts w:asciiTheme="minorHAnsi" w:hAnsiTheme="minorHAnsi"/>
          <w:bCs/>
          <w:i/>
          <w:iCs/>
          <w:sz w:val="22"/>
          <w:szCs w:val="22"/>
        </w:rPr>
        <w:t>XXI Reunión de ASEPELT</w:t>
      </w:r>
      <w:r w:rsidR="002771D9" w:rsidRPr="00CC1E69">
        <w:rPr>
          <w:rFonts w:asciiTheme="minorHAnsi" w:hAnsiTheme="minorHAnsi"/>
          <w:bCs/>
          <w:iCs/>
          <w:sz w:val="22"/>
          <w:szCs w:val="22"/>
          <w:lang w:val="es-ES"/>
        </w:rPr>
        <w:t xml:space="preserve">, </w:t>
      </w:r>
      <w:r w:rsidR="002771D9" w:rsidRPr="00CC1E69">
        <w:rPr>
          <w:rFonts w:asciiTheme="minorHAnsi" w:hAnsiTheme="minorHAnsi"/>
          <w:bCs/>
          <w:iCs/>
          <w:noProof/>
          <w:sz w:val="22"/>
          <w:szCs w:val="22"/>
          <w:lang w:val="es-ES"/>
        </w:rPr>
        <w:t>Valladolid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2771D9" w:rsidRPr="00CC1E69">
        <w:rPr>
          <w:rFonts w:asciiTheme="minorHAnsi" w:hAnsiTheme="minorHAnsi"/>
          <w:noProof/>
          <w:sz w:val="22"/>
          <w:szCs w:val="22"/>
        </w:rPr>
        <w:t>)</w:t>
      </w:r>
      <w:r w:rsidR="002771D9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2771D9" w:rsidRPr="00DB2A8E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Pavía</w:t>
      </w:r>
      <w:proofErr w:type="spellEnd"/>
      <w:r w:rsidR="00DB2A8E">
        <w:rPr>
          <w:rFonts w:asciiTheme="minorHAnsi" w:hAnsiTheme="minorHAnsi"/>
          <w:sz w:val="22"/>
          <w:szCs w:val="22"/>
        </w:rPr>
        <w:t xml:space="preserve"> J</w:t>
      </w:r>
      <w:r w:rsidRPr="00CC1E69">
        <w:rPr>
          <w:rFonts w:asciiTheme="minorHAnsi" w:hAnsiTheme="minorHAnsi"/>
          <w:sz w:val="22"/>
          <w:szCs w:val="22"/>
        </w:rPr>
        <w:t>M</w:t>
      </w:r>
      <w:r w:rsidR="00DB2A8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B2A8E">
        <w:rPr>
          <w:rFonts w:asciiTheme="minorHAnsi" w:hAnsiTheme="minorHAnsi"/>
          <w:sz w:val="22"/>
          <w:szCs w:val="22"/>
        </w:rPr>
        <w:t>Larra</w:t>
      </w:r>
      <w:r w:rsidR="00DB2A8E" w:rsidRPr="00DB2A8E">
        <w:rPr>
          <w:rFonts w:asciiTheme="minorHAnsi" w:hAnsiTheme="minorHAnsi"/>
          <w:sz w:val="22"/>
          <w:szCs w:val="22"/>
          <w:lang w:val="en-US"/>
        </w:rPr>
        <w:t>z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 </w:t>
      </w:r>
      <w:r w:rsidR="00DB2A8E" w:rsidRPr="00DB2A8E">
        <w:rPr>
          <w:rFonts w:asciiTheme="minorHAnsi" w:hAnsiTheme="minorHAnsi"/>
          <w:sz w:val="22"/>
          <w:szCs w:val="22"/>
          <w:lang w:val="en-US"/>
        </w:rPr>
        <w:t>and</w:t>
      </w:r>
      <w:r w:rsidRPr="00DB2A8E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DB2A8E">
        <w:rPr>
          <w:rFonts w:asciiTheme="minorHAnsi" w:hAnsiTheme="minorHAnsi"/>
          <w:sz w:val="22"/>
          <w:szCs w:val="22"/>
          <w:lang w:val="en-US"/>
        </w:rPr>
        <w:t>Cabrer</w:t>
      </w:r>
      <w:proofErr w:type="spellEnd"/>
      <w:r w:rsidRPr="00DB2A8E">
        <w:rPr>
          <w:rFonts w:asciiTheme="minorHAnsi" w:hAnsiTheme="minorHAnsi"/>
          <w:sz w:val="22"/>
          <w:szCs w:val="22"/>
          <w:lang w:val="en-US"/>
        </w:rPr>
        <w:t xml:space="preserve"> B (2007) </w:t>
      </w:r>
      <w:r w:rsidRPr="00DB2A8E">
        <w:rPr>
          <w:rFonts w:asciiTheme="minorHAnsi" w:hAnsiTheme="minorHAnsi"/>
          <w:bCs/>
          <w:iCs/>
          <w:sz w:val="22"/>
          <w:szCs w:val="22"/>
          <w:lang w:val="en-US"/>
        </w:rPr>
        <w:t xml:space="preserve">An Alternative to Cluster European Regions </w:t>
      </w:r>
      <w:r w:rsidR="00480993" w:rsidRPr="00DB2A8E">
        <w:rPr>
          <w:rFonts w:asciiTheme="minorHAnsi" w:hAnsiTheme="minorHAnsi"/>
          <w:bCs/>
          <w:iCs/>
          <w:sz w:val="22"/>
          <w:szCs w:val="22"/>
          <w:lang w:val="en-US"/>
        </w:rPr>
        <w:t>Eligible</w:t>
      </w:r>
      <w:r w:rsidRPr="00DB2A8E">
        <w:rPr>
          <w:rFonts w:asciiTheme="minorHAnsi" w:hAnsiTheme="minorHAnsi"/>
          <w:bCs/>
          <w:iCs/>
          <w:sz w:val="22"/>
          <w:szCs w:val="22"/>
          <w:lang w:val="en-US"/>
        </w:rPr>
        <w:t xml:space="preserve"> for ERDF Funding, </w:t>
      </w:r>
      <w:r w:rsidRPr="00DB2A8E">
        <w:rPr>
          <w:rFonts w:asciiTheme="minorHAnsi" w:hAnsiTheme="minorHAnsi"/>
          <w:bCs/>
          <w:i/>
          <w:iCs/>
          <w:sz w:val="22"/>
          <w:szCs w:val="22"/>
        </w:rPr>
        <w:t>63rd International Atlantic Economic Conference</w:t>
      </w:r>
      <w:r w:rsidRPr="00DB2A8E">
        <w:rPr>
          <w:rFonts w:asciiTheme="minorHAnsi" w:hAnsiTheme="minorHAnsi"/>
          <w:bCs/>
          <w:iCs/>
          <w:sz w:val="22"/>
          <w:szCs w:val="22"/>
          <w:lang w:val="en-US"/>
        </w:rPr>
        <w:t xml:space="preserve">, </w:t>
      </w:r>
      <w:r w:rsidRPr="00DB2A8E">
        <w:rPr>
          <w:rFonts w:asciiTheme="minorHAnsi" w:hAnsiTheme="minorHAnsi"/>
          <w:bCs/>
          <w:iCs/>
          <w:noProof/>
          <w:sz w:val="22"/>
          <w:szCs w:val="22"/>
          <w:lang w:val="en-US"/>
        </w:rPr>
        <w:t>Madrid</w:t>
      </w:r>
      <w:r w:rsidRPr="00DB2A8E">
        <w:rPr>
          <w:rFonts w:asciiTheme="minorHAnsi" w:hAnsiTheme="minorHAnsi"/>
          <w:noProof/>
          <w:sz w:val="22"/>
          <w:szCs w:val="22"/>
          <w:lang w:val="en-US"/>
        </w:rPr>
        <w:t xml:space="preserve"> (</w:t>
      </w:r>
      <w:r w:rsidR="00DB2A8E">
        <w:rPr>
          <w:rFonts w:asciiTheme="minorHAnsi" w:hAnsiTheme="minorHAnsi"/>
          <w:noProof/>
          <w:sz w:val="22"/>
          <w:szCs w:val="22"/>
          <w:lang w:val="en-U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DB2A8E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B, </w:t>
      </w:r>
      <w:proofErr w:type="spellStart"/>
      <w:r w:rsidRPr="00CC1E69">
        <w:rPr>
          <w:rFonts w:asciiTheme="minorHAnsi" w:hAnsiTheme="minorHAnsi"/>
          <w:sz w:val="22"/>
          <w:szCs w:val="22"/>
        </w:rPr>
        <w:t>Pavía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JM </w:t>
      </w:r>
      <w:r w:rsidR="00DB2A8E">
        <w:rPr>
          <w:rFonts w:asciiTheme="minorHAnsi" w:hAnsiTheme="minorHAnsi"/>
          <w:sz w:val="22"/>
          <w:szCs w:val="22"/>
          <w:lang w:val="en-US"/>
        </w:rPr>
        <w:t>and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Vila L (2006) </w:t>
      </w:r>
      <w:r w:rsidRPr="00CC1E69">
        <w:rPr>
          <w:rFonts w:asciiTheme="minorHAnsi" w:hAnsiTheme="minorHAnsi"/>
          <w:bCs/>
          <w:iCs/>
          <w:sz w:val="22"/>
          <w:szCs w:val="22"/>
          <w:lang w:val="en-GB"/>
        </w:rPr>
        <w:t xml:space="preserve">How Does Local Knowledge Influence Economic Performance?, </w:t>
      </w:r>
      <w:r w:rsidRPr="00DB2A8E">
        <w:rPr>
          <w:rFonts w:asciiTheme="minorHAnsi" w:hAnsiTheme="minorHAnsi"/>
          <w:bCs/>
          <w:i/>
          <w:iCs/>
          <w:sz w:val="22"/>
          <w:szCs w:val="22"/>
          <w:lang w:val="en-US"/>
        </w:rPr>
        <w:t>62nd International Atlantic Economic Conference</w:t>
      </w:r>
      <w:r w:rsidRPr="00CC1E69">
        <w:rPr>
          <w:rFonts w:asciiTheme="minorHAnsi" w:hAnsiTheme="minorHAnsi"/>
          <w:bCs/>
          <w:iCs/>
          <w:sz w:val="22"/>
          <w:szCs w:val="22"/>
          <w:lang w:val="en-US"/>
        </w:rPr>
        <w:t xml:space="preserve">, </w:t>
      </w:r>
      <w:r w:rsidRPr="00CC1E69">
        <w:rPr>
          <w:rFonts w:asciiTheme="minorHAnsi" w:hAnsiTheme="minorHAnsi"/>
          <w:bCs/>
          <w:iCs/>
          <w:noProof/>
          <w:sz w:val="22"/>
          <w:szCs w:val="22"/>
          <w:lang w:val="en-GB"/>
        </w:rPr>
        <w:t>Philadelphia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 (</w:t>
      </w:r>
      <w:r w:rsidR="00DB2A8E">
        <w:rPr>
          <w:rFonts w:asciiTheme="minorHAnsi" w:hAnsiTheme="minorHAnsi"/>
          <w:noProof/>
          <w:sz w:val="22"/>
          <w:szCs w:val="22"/>
          <w:lang w:val="en-US"/>
        </w:rPr>
        <w:t>USA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  <w:lang w:val="pt-BR"/>
        </w:rPr>
        <w:t>Pavía</w:t>
      </w:r>
      <w:proofErr w:type="spellEnd"/>
      <w:r w:rsidRPr="00CC1E69">
        <w:rPr>
          <w:rFonts w:asciiTheme="minorHAnsi" w:hAnsiTheme="minorHAnsi"/>
          <w:sz w:val="22"/>
          <w:szCs w:val="22"/>
          <w:lang w:val="pt-BR"/>
        </w:rPr>
        <w:t xml:space="preserve"> JM, </w:t>
      </w:r>
      <w:proofErr w:type="spellStart"/>
      <w:r w:rsidRPr="00CC1E69"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 w:rsidRPr="00CC1E69">
        <w:rPr>
          <w:rFonts w:asciiTheme="minorHAnsi" w:hAnsiTheme="minorHAnsi"/>
          <w:sz w:val="22"/>
          <w:szCs w:val="22"/>
          <w:lang w:val="pt-BR"/>
        </w:rPr>
        <w:t xml:space="preserve"> J, </w:t>
      </w:r>
      <w:proofErr w:type="spellStart"/>
      <w:r w:rsidRPr="00CC1E69"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 w:rsidRPr="00CC1E69">
        <w:rPr>
          <w:rFonts w:asciiTheme="minorHAnsi" w:hAnsiTheme="minorHAnsi"/>
          <w:sz w:val="22"/>
          <w:szCs w:val="22"/>
          <w:lang w:val="pt-BR"/>
        </w:rPr>
        <w:t xml:space="preserve"> R </w:t>
      </w:r>
      <w:r w:rsidR="00DB2A8E">
        <w:rPr>
          <w:rFonts w:asciiTheme="minorHAnsi" w:hAnsiTheme="minorHAnsi"/>
          <w:sz w:val="22"/>
          <w:szCs w:val="22"/>
          <w:lang w:val="en-GB"/>
        </w:rPr>
        <w:t>and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 Mendez S (2006) </w:t>
      </w:r>
      <w:r w:rsidRPr="00CC1E69">
        <w:rPr>
          <w:rFonts w:asciiTheme="minorHAnsi" w:hAnsiTheme="minorHAnsi"/>
          <w:bCs/>
          <w:iCs/>
          <w:sz w:val="22"/>
          <w:szCs w:val="22"/>
          <w:lang w:val="en-GB"/>
        </w:rPr>
        <w:t xml:space="preserve">Several Strategies to Construct Modified Life Tables, </w:t>
      </w:r>
      <w:r w:rsidRPr="00DB2A8E">
        <w:rPr>
          <w:rFonts w:asciiTheme="minorHAnsi" w:hAnsiTheme="minorHAnsi"/>
          <w:i/>
          <w:sz w:val="22"/>
          <w:szCs w:val="22"/>
        </w:rPr>
        <w:t>61th International Atlantic Economic Conference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Berlin (</w:t>
      </w:r>
      <w:r w:rsidR="00DB2A8E" w:rsidRPr="00DB2A8E">
        <w:rPr>
          <w:rFonts w:asciiTheme="minorHAnsi" w:hAnsiTheme="minorHAnsi"/>
          <w:noProof/>
          <w:sz w:val="22"/>
          <w:szCs w:val="22"/>
          <w:lang w:val="en-US"/>
        </w:rPr>
        <w:t>Germany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DB2A8E" w:rsidP="002771D9">
      <w:pPr>
        <w:spacing w:after="0" w:line="240" w:lineRule="auto"/>
        <w:ind w:left="284" w:hanging="284"/>
        <w:jc w:val="both"/>
        <w:rPr>
          <w:noProof/>
          <w:lang w:val="en-US"/>
        </w:rPr>
      </w:pPr>
      <w:r>
        <w:rPr>
          <w:lang w:val="en-US"/>
        </w:rPr>
        <w:t>Vila</w:t>
      </w:r>
      <w:r w:rsidR="002771D9" w:rsidRPr="00CC1E69">
        <w:rPr>
          <w:lang w:val="en-US"/>
        </w:rPr>
        <w:t xml:space="preserve"> LE, </w:t>
      </w:r>
      <w:proofErr w:type="spellStart"/>
      <w:r w:rsidR="002771D9" w:rsidRPr="00CC1E69">
        <w:rPr>
          <w:lang w:val="en-US"/>
        </w:rPr>
        <w:t>Cabrer</w:t>
      </w:r>
      <w:proofErr w:type="spellEnd"/>
      <w:r w:rsidR="002771D9" w:rsidRPr="00CC1E69">
        <w:rPr>
          <w:lang w:val="en-US"/>
        </w:rPr>
        <w:t xml:space="preserve"> B, </w:t>
      </w:r>
      <w:proofErr w:type="spellStart"/>
      <w:r w:rsidR="002771D9" w:rsidRPr="00CC1E69">
        <w:rPr>
          <w:lang w:val="en-US"/>
        </w:rPr>
        <w:t>Pavía</w:t>
      </w:r>
      <w:proofErr w:type="spellEnd"/>
      <w:r w:rsidR="002771D9" w:rsidRPr="00CC1E69">
        <w:rPr>
          <w:lang w:val="en-US"/>
        </w:rPr>
        <w:t xml:space="preserve"> JM </w:t>
      </w:r>
      <w:r>
        <w:rPr>
          <w:lang w:val="en-US"/>
        </w:rPr>
        <w:t>and</w:t>
      </w:r>
      <w:r w:rsidR="002771D9" w:rsidRPr="00CC1E69">
        <w:rPr>
          <w:lang w:val="en-US"/>
        </w:rPr>
        <w:t xml:space="preserve"> Sancho A (2006) </w:t>
      </w:r>
      <w:r w:rsidR="002771D9" w:rsidRPr="00CC1E69">
        <w:rPr>
          <w:lang w:val="en-GB"/>
        </w:rPr>
        <w:t>Human Capital Accumulation, Diffusion of Innovation and Regional Productivity,</w:t>
      </w:r>
      <w:r w:rsidR="002771D9" w:rsidRPr="00CC1E69">
        <w:rPr>
          <w:lang w:val="en-US"/>
        </w:rPr>
        <w:t xml:space="preserve"> </w:t>
      </w:r>
      <w:r w:rsidR="002771D9" w:rsidRPr="00DB2A8E">
        <w:rPr>
          <w:i/>
          <w:lang w:val="en-US"/>
        </w:rPr>
        <w:t>61th International Atlantic Economic Conference</w:t>
      </w:r>
      <w:r w:rsidR="002771D9" w:rsidRPr="00CC1E69">
        <w:rPr>
          <w:lang w:val="en-US"/>
        </w:rPr>
        <w:t>,</w:t>
      </w:r>
      <w:r w:rsidR="002771D9" w:rsidRPr="00CC1E69">
        <w:rPr>
          <w:noProof/>
          <w:lang w:val="en-US"/>
        </w:rPr>
        <w:t xml:space="preserve"> Berlin (</w:t>
      </w:r>
      <w:r>
        <w:rPr>
          <w:noProof/>
          <w:lang w:val="en-US"/>
        </w:rPr>
        <w:t>Germany</w:t>
      </w:r>
      <w:r w:rsidR="002771D9" w:rsidRPr="00CC1E69">
        <w:rPr>
          <w:noProof/>
          <w:lang w:val="en-US"/>
        </w:rPr>
        <w:t>).</w:t>
      </w:r>
    </w:p>
    <w:p w:rsidR="002771D9" w:rsidRPr="00CC1E6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 </w:t>
      </w:r>
      <w:r w:rsidR="00DB2A8E" w:rsidRPr="00DB2A8E">
        <w:rPr>
          <w:rFonts w:asciiTheme="minorHAnsi" w:hAnsiTheme="minorHAnsi"/>
          <w:sz w:val="22"/>
          <w:szCs w:val="22"/>
          <w:lang w:val="en-U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Pavía JM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(2005) </w:t>
      </w:r>
      <w:r w:rsidRPr="00CC1E69">
        <w:rPr>
          <w:rFonts w:asciiTheme="minorHAnsi" w:hAnsiTheme="minorHAnsi"/>
          <w:bCs/>
          <w:sz w:val="22"/>
          <w:szCs w:val="22"/>
          <w:lang w:val="en-US"/>
        </w:rPr>
        <w:t xml:space="preserve">Innovation Diffusion: A </w:t>
      </w:r>
      <w:r w:rsidR="00006F6C" w:rsidRPr="00006F6C">
        <w:rPr>
          <w:rFonts w:asciiTheme="minorHAnsi" w:hAnsiTheme="minorHAnsi"/>
          <w:bCs/>
          <w:sz w:val="22"/>
          <w:szCs w:val="22"/>
          <w:lang w:val="en-GB"/>
        </w:rPr>
        <w:t>Sectoral</w:t>
      </w:r>
      <w:r w:rsidRPr="00CC1E69">
        <w:rPr>
          <w:rFonts w:asciiTheme="minorHAnsi" w:hAnsiTheme="minorHAnsi"/>
          <w:bCs/>
          <w:sz w:val="22"/>
          <w:szCs w:val="22"/>
          <w:lang w:val="en-US"/>
        </w:rPr>
        <w:t xml:space="preserve"> Econometric Approach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 , </w:t>
      </w:r>
      <w:r w:rsidRPr="007371E6">
        <w:rPr>
          <w:rFonts w:asciiTheme="minorHAnsi" w:hAnsiTheme="minorHAnsi"/>
          <w:i/>
          <w:sz w:val="22"/>
          <w:szCs w:val="22"/>
          <w:lang w:val="en-GB"/>
        </w:rPr>
        <w:t>60th International Atlantic Economic Conference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N</w:t>
      </w:r>
      <w:r w:rsidR="007371E6" w:rsidRPr="007371E6">
        <w:rPr>
          <w:rFonts w:asciiTheme="minorHAnsi" w:hAnsiTheme="minorHAnsi"/>
          <w:noProof/>
          <w:sz w:val="22"/>
          <w:szCs w:val="22"/>
          <w:lang w:val="en-US"/>
        </w:rPr>
        <w:t>ew</w:t>
      </w:r>
      <w:r w:rsidRPr="00CC1E69">
        <w:rPr>
          <w:rFonts w:asciiTheme="minorHAnsi" w:hAnsiTheme="minorHAnsi"/>
          <w:noProof/>
          <w:sz w:val="22"/>
          <w:szCs w:val="22"/>
        </w:rPr>
        <w:t xml:space="preserve"> York (</w:t>
      </w:r>
      <w:r w:rsidR="007371E6" w:rsidRPr="007371E6">
        <w:rPr>
          <w:rFonts w:asciiTheme="minorHAnsi" w:hAnsiTheme="minorHAnsi"/>
          <w:noProof/>
          <w:sz w:val="22"/>
          <w:szCs w:val="22"/>
          <w:lang w:val="en-US"/>
        </w:rPr>
        <w:t>USA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2771D9" w:rsidRPr="00CC1E6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Escuder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R, Mendez S, Pavía JM </w:t>
      </w:r>
      <w:r w:rsidR="007371E6">
        <w:rPr>
          <w:rFonts w:asciiTheme="minorHAnsi" w:hAnsiTheme="minorHAnsi"/>
          <w:sz w:val="22"/>
          <w:szCs w:val="22"/>
          <w:lang w:val="es-E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Navarro E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 (2005) </w:t>
      </w:r>
      <w:r w:rsidRPr="00CC1E69">
        <w:rPr>
          <w:rFonts w:asciiTheme="minorHAnsi" w:hAnsiTheme="minorHAnsi"/>
          <w:bCs/>
          <w:sz w:val="22"/>
          <w:szCs w:val="22"/>
        </w:rPr>
        <w:t>Elaboración de una Tabla de Mortalidad en un Sistema Demográfico Abierto</w:t>
      </w:r>
      <w:r w:rsidRPr="00CC1E69">
        <w:rPr>
          <w:rFonts w:asciiTheme="minorHAnsi" w:hAnsiTheme="minorHAnsi"/>
          <w:bCs/>
          <w:sz w:val="22"/>
          <w:szCs w:val="22"/>
          <w:lang w:val="es-ES"/>
        </w:rPr>
        <w:t xml:space="preserve">, </w:t>
      </w:r>
      <w:r w:rsidRPr="007371E6">
        <w:rPr>
          <w:rFonts w:asciiTheme="minorHAnsi" w:hAnsiTheme="minorHAnsi"/>
          <w:i/>
          <w:sz w:val="22"/>
          <w:szCs w:val="22"/>
          <w:lang w:val="es-ES"/>
        </w:rPr>
        <w:t>1 reunión de Investigación en Seguros y gestión de Riesgos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Barcelona (</w:t>
      </w:r>
      <w:r w:rsidR="007371E6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2771D9" w:rsidRPr="00CC1E69" w:rsidRDefault="002771D9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  <w:lang w:val="en-US"/>
        </w:rPr>
        <w:t>Bernardi</w:t>
      </w:r>
      <w:proofErr w:type="spellEnd"/>
      <w:r w:rsidRPr="00CC1E69">
        <w:rPr>
          <w:rFonts w:asciiTheme="minorHAnsi" w:hAnsiTheme="minorHAnsi"/>
          <w:sz w:val="22"/>
          <w:szCs w:val="22"/>
          <w:lang w:val="en-US"/>
        </w:rPr>
        <w:t xml:space="preserve"> C, </w:t>
      </w:r>
      <w:proofErr w:type="spellStart"/>
      <w:r w:rsidRPr="00CC1E69">
        <w:rPr>
          <w:rFonts w:asciiTheme="minorHAnsi" w:hAnsiTheme="minorHAnsi"/>
          <w:sz w:val="22"/>
          <w:szCs w:val="22"/>
          <w:lang w:val="en-US"/>
        </w:rPr>
        <w:t>Pavía</w:t>
      </w:r>
      <w:proofErr w:type="spellEnd"/>
      <w:r w:rsidRPr="00CC1E69">
        <w:rPr>
          <w:rFonts w:asciiTheme="minorHAnsi" w:hAnsiTheme="minorHAnsi"/>
          <w:sz w:val="22"/>
          <w:szCs w:val="22"/>
          <w:lang w:val="en-US"/>
        </w:rPr>
        <w:t xml:space="preserve"> JM </w:t>
      </w:r>
      <w:r w:rsidR="007371E6">
        <w:rPr>
          <w:rFonts w:asciiTheme="minorHAnsi" w:hAnsiTheme="minorHAnsi"/>
          <w:sz w:val="22"/>
          <w:szCs w:val="22"/>
          <w:lang w:val="en-US"/>
        </w:rPr>
        <w:t>and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Sancho A (2005) </w:t>
      </w:r>
      <w:r w:rsidR="00141C4B" w:rsidRPr="00CC1E69">
        <w:rPr>
          <w:rFonts w:asciiTheme="minorHAnsi" w:hAnsiTheme="minorHAnsi"/>
          <w:bCs/>
          <w:sz w:val="22"/>
          <w:szCs w:val="22"/>
          <w:lang w:val="en-GB"/>
        </w:rPr>
        <w:t xml:space="preserve">Innovation Diffusion: An Approach to Spanish Sectors, </w:t>
      </w:r>
      <w:r w:rsidR="00141C4B" w:rsidRPr="007371E6">
        <w:rPr>
          <w:rFonts w:asciiTheme="minorHAnsi" w:hAnsiTheme="minorHAnsi"/>
          <w:i/>
          <w:sz w:val="22"/>
          <w:szCs w:val="22"/>
        </w:rPr>
        <w:t>15th International Input-Output Conference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7371E6" w:rsidRPr="007371E6">
        <w:rPr>
          <w:rFonts w:asciiTheme="minorHAnsi" w:hAnsiTheme="minorHAnsi"/>
          <w:noProof/>
          <w:sz w:val="22"/>
          <w:szCs w:val="22"/>
          <w:lang w:val="en-US"/>
        </w:rPr>
        <w:t>B</w:t>
      </w:r>
      <w:r w:rsidR="007371E6">
        <w:rPr>
          <w:rFonts w:asciiTheme="minorHAnsi" w:hAnsiTheme="minorHAnsi"/>
          <w:noProof/>
          <w:sz w:val="22"/>
          <w:szCs w:val="22"/>
          <w:lang w:val="en-US"/>
        </w:rPr>
        <w:t>e</w:t>
      </w:r>
      <w:r w:rsidR="007371E6" w:rsidRPr="007371E6">
        <w:rPr>
          <w:rFonts w:asciiTheme="minorHAnsi" w:hAnsiTheme="minorHAnsi"/>
          <w:noProof/>
          <w:sz w:val="22"/>
          <w:szCs w:val="22"/>
          <w:lang w:val="en-US"/>
        </w:rPr>
        <w:t>ijing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(China)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141C4B" w:rsidP="002771D9">
      <w:pPr>
        <w:pStyle w:val="HTMLconformatoprevi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Escuder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R, Mendez S, Pavía JM </w:t>
      </w:r>
      <w:r w:rsidR="007371E6" w:rsidRPr="007371E6">
        <w:rPr>
          <w:rFonts w:asciiTheme="minorHAnsi" w:hAnsiTheme="minorHAnsi"/>
          <w:sz w:val="22"/>
          <w:szCs w:val="22"/>
          <w:lang w:val="en-U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Navarro E</w:t>
      </w:r>
      <w:r w:rsidR="007371E6">
        <w:rPr>
          <w:rFonts w:asciiTheme="minorHAnsi" w:hAnsiTheme="minorHAnsi"/>
          <w:sz w:val="22"/>
          <w:szCs w:val="22"/>
          <w:lang w:val="en-US"/>
        </w:rPr>
        <w:t xml:space="preserve"> (2005)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C1E69">
        <w:rPr>
          <w:rFonts w:asciiTheme="minorHAnsi" w:hAnsiTheme="minorHAnsi"/>
          <w:bCs/>
          <w:sz w:val="22"/>
          <w:szCs w:val="22"/>
          <w:lang w:val="en-GB"/>
        </w:rPr>
        <w:t>Spline Functions and Demographic Analysis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7371E6">
        <w:rPr>
          <w:rFonts w:asciiTheme="minorHAnsi" w:hAnsiTheme="minorHAnsi"/>
          <w:i/>
          <w:sz w:val="22"/>
          <w:szCs w:val="22"/>
        </w:rPr>
        <w:t>59th International Atlantic Economic Conference</w:t>
      </w:r>
      <w:r w:rsidRPr="00CC1E69">
        <w:rPr>
          <w:rFonts w:asciiTheme="minorHAnsi" w:hAnsiTheme="minorHAnsi"/>
          <w:sz w:val="22"/>
          <w:szCs w:val="22"/>
          <w:lang w:val="en-US"/>
        </w:rPr>
        <w:t>, London (UK).</w:t>
      </w:r>
    </w:p>
    <w:p w:rsidR="00141C4B" w:rsidRPr="00CC1E69" w:rsidRDefault="00141C4B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Pavía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JM </w:t>
      </w:r>
      <w:r w:rsidR="007371E6">
        <w:rPr>
          <w:rFonts w:asciiTheme="minorHAnsi" w:hAnsiTheme="minorHAnsi"/>
          <w:sz w:val="22"/>
          <w:szCs w:val="22"/>
          <w:lang w:val="es-E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</w:t>
      </w:r>
      <w:r w:rsidR="007371E6">
        <w:rPr>
          <w:rFonts w:asciiTheme="minorHAnsi" w:hAnsiTheme="minorHAnsi"/>
          <w:sz w:val="22"/>
          <w:szCs w:val="22"/>
          <w:lang w:val="es-ES"/>
        </w:rPr>
        <w:t xml:space="preserve"> (2005)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CC1E69">
        <w:rPr>
          <w:rFonts w:asciiTheme="minorHAnsi" w:hAnsiTheme="minorHAnsi"/>
          <w:bCs/>
          <w:sz w:val="22"/>
          <w:szCs w:val="22"/>
          <w:lang w:val="es-ES"/>
        </w:rPr>
        <w:t xml:space="preserve">Análisis Espacial del Comercio Interregional en España, </w:t>
      </w:r>
      <w:r w:rsidRPr="007371E6">
        <w:rPr>
          <w:rFonts w:asciiTheme="minorHAnsi" w:hAnsiTheme="minorHAnsi"/>
          <w:i/>
          <w:sz w:val="22"/>
          <w:szCs w:val="22"/>
          <w:lang w:val="es-ES"/>
        </w:rPr>
        <w:t>III Jornadas Valencianas de Estudios Regionales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Alicante (</w:t>
      </w:r>
      <w:r w:rsidR="007371E6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7371E6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pt-BR"/>
        </w:rPr>
        <w:t>Vila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LE,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B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Pav</w:t>
      </w:r>
      <w:r>
        <w:rPr>
          <w:rFonts w:asciiTheme="minorHAnsi" w:hAnsiTheme="minorHAnsi"/>
          <w:sz w:val="22"/>
          <w:szCs w:val="22"/>
          <w:lang w:val="pt-BR"/>
        </w:rPr>
        <w:t>í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>a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JM (2004) </w:t>
      </w:r>
      <w:r w:rsidR="00141C4B" w:rsidRPr="00CC1E69">
        <w:rPr>
          <w:rFonts w:asciiTheme="minorHAnsi" w:hAnsiTheme="minorHAnsi"/>
          <w:bCs/>
          <w:sz w:val="22"/>
          <w:szCs w:val="22"/>
          <w:lang w:val="en-GB"/>
        </w:rPr>
        <w:t xml:space="preserve">Productive Divergence among Regions: The Role of Innovation and Human Capital Inequalities, </w:t>
      </w:r>
      <w:r w:rsidR="00141C4B" w:rsidRPr="007371E6">
        <w:rPr>
          <w:rFonts w:asciiTheme="minorHAnsi" w:hAnsiTheme="minorHAnsi"/>
          <w:i/>
          <w:sz w:val="22"/>
          <w:szCs w:val="22"/>
        </w:rPr>
        <w:t>58th International Atlantic Economic Conference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Chicago (</w:t>
      </w:r>
      <w:r w:rsidRPr="007371E6">
        <w:rPr>
          <w:rFonts w:asciiTheme="minorHAnsi" w:hAnsiTheme="minorHAnsi"/>
          <w:noProof/>
          <w:sz w:val="22"/>
          <w:szCs w:val="22"/>
          <w:lang w:val="en-US"/>
        </w:rPr>
        <w:t>USA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</w:p>
    <w:p w:rsidR="00141C4B" w:rsidRPr="00CC1E69" w:rsidRDefault="007371E6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Pavia</w:t>
      </w:r>
      <w:r w:rsidR="00141C4B" w:rsidRPr="00CC1E69">
        <w:rPr>
          <w:rFonts w:asciiTheme="minorHAnsi" w:hAnsiTheme="minorHAnsi"/>
          <w:sz w:val="22"/>
          <w:szCs w:val="22"/>
        </w:rPr>
        <w:t xml:space="preserve"> JM </w:t>
      </w:r>
      <w:r>
        <w:rPr>
          <w:rFonts w:asciiTheme="minorHAnsi" w:hAnsiTheme="minorHAnsi"/>
          <w:sz w:val="22"/>
          <w:szCs w:val="22"/>
          <w:lang w:val="es-ES"/>
        </w:rPr>
        <w:t>and</w:t>
      </w:r>
      <w:r w:rsidR="00141C4B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B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 (2004) </w:t>
      </w:r>
      <w:r w:rsidR="00141C4B" w:rsidRPr="00CC1E69">
        <w:rPr>
          <w:rFonts w:asciiTheme="minorHAnsi" w:hAnsiTheme="minorHAnsi"/>
          <w:sz w:val="22"/>
          <w:szCs w:val="22"/>
        </w:rPr>
        <w:t>Flujos Comerciales Interregionales Españoles: un Análisis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7371E6">
        <w:rPr>
          <w:rFonts w:asciiTheme="minorHAnsi" w:hAnsiTheme="minorHAnsi"/>
          <w:i/>
          <w:sz w:val="22"/>
          <w:szCs w:val="22"/>
        </w:rPr>
        <w:t xml:space="preserve">XXXI </w:t>
      </w:r>
      <w:proofErr w:type="spellStart"/>
      <w:r w:rsidR="00141C4B" w:rsidRPr="007371E6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="00141C4B" w:rsidRPr="007371E6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41C4B" w:rsidRPr="007371E6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León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141C4B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 w:rsidRPr="00CC1E69">
        <w:rPr>
          <w:rFonts w:asciiTheme="minorHAnsi" w:hAnsiTheme="minorHAnsi"/>
          <w:sz w:val="22"/>
          <w:szCs w:val="22"/>
          <w:lang w:val="pt-BR"/>
        </w:rPr>
        <w:t>Pavia</w:t>
      </w:r>
      <w:proofErr w:type="spellEnd"/>
      <w:r w:rsidR="007371E6">
        <w:rPr>
          <w:rFonts w:asciiTheme="minorHAnsi" w:hAnsiTheme="minorHAnsi"/>
          <w:sz w:val="22"/>
          <w:szCs w:val="22"/>
          <w:lang w:val="pt-BR"/>
        </w:rPr>
        <w:t xml:space="preserve"> JM, </w:t>
      </w:r>
      <w:proofErr w:type="spellStart"/>
      <w:r w:rsidR="007371E6">
        <w:rPr>
          <w:rFonts w:asciiTheme="minorHAnsi" w:hAnsiTheme="minorHAnsi"/>
          <w:sz w:val="22"/>
          <w:szCs w:val="22"/>
          <w:lang w:val="pt-BR"/>
        </w:rPr>
        <w:t>Cabrer</w:t>
      </w:r>
      <w:proofErr w:type="spellEnd"/>
      <w:r w:rsidR="007371E6">
        <w:rPr>
          <w:rFonts w:asciiTheme="minorHAnsi" w:hAnsiTheme="minorHAnsi"/>
          <w:sz w:val="22"/>
          <w:szCs w:val="22"/>
          <w:lang w:val="pt-BR"/>
        </w:rPr>
        <w:t xml:space="preserve"> B</w:t>
      </w:r>
      <w:r w:rsidRPr="00CC1E69"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 w:rsidR="007371E6"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 w:rsidR="007371E6">
        <w:rPr>
          <w:rFonts w:asciiTheme="minorHAnsi" w:hAnsiTheme="minorHAnsi"/>
          <w:sz w:val="22"/>
          <w:szCs w:val="22"/>
          <w:lang w:val="pt-BR"/>
        </w:rPr>
        <w:t xml:space="preserve"> Vila</w:t>
      </w:r>
      <w:r w:rsidRPr="00CC1E69">
        <w:rPr>
          <w:rFonts w:asciiTheme="minorHAnsi" w:hAnsiTheme="minorHAnsi"/>
          <w:sz w:val="22"/>
          <w:szCs w:val="22"/>
          <w:lang w:val="pt-BR"/>
        </w:rPr>
        <w:t xml:space="preserve"> LE (2003) </w:t>
      </w:r>
      <w:r w:rsidRPr="00CC1E69">
        <w:rPr>
          <w:rFonts w:asciiTheme="minorHAnsi" w:hAnsiTheme="minorHAnsi"/>
          <w:sz w:val="22"/>
          <w:szCs w:val="22"/>
          <w:lang w:val="en-GB"/>
        </w:rPr>
        <w:t xml:space="preserve">Spanish Interregional Commercial Flows. An Input-Output Approach, </w:t>
      </w:r>
      <w:r w:rsidRPr="007371E6">
        <w:rPr>
          <w:rFonts w:asciiTheme="minorHAnsi" w:hAnsiTheme="minorHAnsi"/>
          <w:i/>
          <w:sz w:val="22"/>
          <w:szCs w:val="22"/>
        </w:rPr>
        <w:t>56</w:t>
      </w:r>
      <w:r w:rsidRPr="007371E6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Pr="007371E6">
        <w:rPr>
          <w:rFonts w:asciiTheme="minorHAnsi" w:hAnsiTheme="minorHAnsi"/>
          <w:i/>
          <w:sz w:val="22"/>
          <w:szCs w:val="22"/>
        </w:rPr>
        <w:t xml:space="preserve"> International Atlantic Economic Conference</w:t>
      </w:r>
      <w:r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Quebec (Canad</w:t>
      </w:r>
      <w:r w:rsidR="00D444E4" w:rsidRPr="00D444E4">
        <w:rPr>
          <w:rFonts w:asciiTheme="minorHAnsi" w:hAnsiTheme="minorHAnsi"/>
          <w:noProof/>
          <w:sz w:val="22"/>
          <w:szCs w:val="22"/>
          <w:lang w:val="en-US"/>
        </w:rPr>
        <w:t>a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Default="007371E6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 xml:space="preserve">Pavia JM, </w:t>
      </w:r>
      <w:proofErr w:type="spellStart"/>
      <w:r>
        <w:rPr>
          <w:rFonts w:asciiTheme="minorHAnsi" w:hAnsiTheme="minorHAnsi"/>
          <w:sz w:val="22"/>
          <w:szCs w:val="22"/>
        </w:rPr>
        <w:t>Cabrer</w:t>
      </w:r>
      <w:proofErr w:type="spellEnd"/>
      <w:r>
        <w:rPr>
          <w:rFonts w:asciiTheme="minorHAnsi" w:hAnsiTheme="minorHAnsi"/>
          <w:sz w:val="22"/>
          <w:szCs w:val="22"/>
        </w:rPr>
        <w:t xml:space="preserve"> B, Llano</w:t>
      </w:r>
      <w:r w:rsidR="00141C4B" w:rsidRPr="00CC1E69">
        <w:rPr>
          <w:rFonts w:asciiTheme="minorHAnsi" w:hAnsiTheme="minorHAnsi"/>
          <w:sz w:val="22"/>
          <w:szCs w:val="22"/>
        </w:rPr>
        <w:t xml:space="preserve"> C </w:t>
      </w:r>
      <w:r w:rsidRPr="007371E6">
        <w:rPr>
          <w:rFonts w:asciiTheme="minorHAnsi" w:hAnsiTheme="minorHAnsi"/>
          <w:sz w:val="22"/>
          <w:szCs w:val="22"/>
          <w:lang w:val="en-US"/>
        </w:rPr>
        <w:t>and</w:t>
      </w:r>
      <w:r>
        <w:rPr>
          <w:rFonts w:asciiTheme="minorHAnsi" w:hAnsiTheme="minorHAnsi"/>
          <w:sz w:val="22"/>
          <w:szCs w:val="22"/>
        </w:rPr>
        <w:t xml:space="preserve"> Vila</w:t>
      </w:r>
      <w:r w:rsidR="00141C4B" w:rsidRPr="00CC1E69">
        <w:rPr>
          <w:rFonts w:asciiTheme="minorHAnsi" w:hAnsiTheme="minorHAnsi"/>
          <w:sz w:val="22"/>
          <w:szCs w:val="22"/>
        </w:rPr>
        <w:t xml:space="preserve"> LE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 (2003)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An analysis of the Spanish Interregional Commercial Flows. An Input-Output Approach, </w:t>
      </w:r>
      <w:r w:rsidR="00141C4B" w:rsidRPr="007371E6">
        <w:rPr>
          <w:rFonts w:asciiTheme="minorHAnsi" w:hAnsiTheme="minorHAnsi"/>
          <w:i/>
          <w:sz w:val="22"/>
          <w:szCs w:val="22"/>
          <w:lang w:val="en-GB"/>
        </w:rPr>
        <w:t xml:space="preserve">Ecomod2003. </w:t>
      </w:r>
      <w:r w:rsidR="00141C4B" w:rsidRPr="007371E6">
        <w:rPr>
          <w:rFonts w:asciiTheme="minorHAnsi" w:hAnsiTheme="minorHAnsi"/>
          <w:i/>
          <w:sz w:val="22"/>
          <w:szCs w:val="22"/>
          <w:lang w:val="en-US"/>
        </w:rPr>
        <w:t>International Conference on Policy Modelling</w:t>
      </w:r>
      <w:r w:rsidR="00141C4B" w:rsidRPr="00A617B5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D7E4F">
        <w:rPr>
          <w:rFonts w:asciiTheme="minorHAnsi" w:hAnsiTheme="minorHAnsi"/>
          <w:noProof/>
          <w:sz w:val="22"/>
          <w:szCs w:val="22"/>
          <w:lang w:val="en-US"/>
        </w:rPr>
        <w:t>Istambul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(Tur</w:t>
      </w:r>
      <w:r w:rsidRPr="003D7E4F">
        <w:rPr>
          <w:rFonts w:asciiTheme="minorHAnsi" w:hAnsiTheme="minorHAnsi"/>
          <w:noProof/>
          <w:sz w:val="22"/>
          <w:szCs w:val="22"/>
          <w:lang w:val="en-US"/>
        </w:rPr>
        <w:t>key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A617B5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141C4B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 </w:t>
      </w:r>
      <w:r w:rsidR="006050D7">
        <w:rPr>
          <w:rFonts w:asciiTheme="minorHAnsi" w:hAnsiTheme="minorHAnsi"/>
          <w:sz w:val="22"/>
          <w:szCs w:val="22"/>
          <w:lang w:val="es-E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Pavia JM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 (2003) </w:t>
      </w:r>
      <w:r w:rsidRPr="00CC1E69">
        <w:rPr>
          <w:rFonts w:asciiTheme="minorHAnsi" w:hAnsiTheme="minorHAnsi"/>
          <w:sz w:val="22"/>
          <w:szCs w:val="22"/>
        </w:rPr>
        <w:t>Flujos Demográficos Regionales: un Análisis Input-Output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6050D7">
        <w:rPr>
          <w:rFonts w:asciiTheme="minorHAnsi" w:hAnsiTheme="minorHAnsi"/>
          <w:i/>
          <w:sz w:val="22"/>
          <w:szCs w:val="22"/>
        </w:rPr>
        <w:t xml:space="preserve">XXVIII </w:t>
      </w:r>
      <w:proofErr w:type="spellStart"/>
      <w:r w:rsidRPr="006050D7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Pr="006050D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050D7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Almeria (</w:t>
      </w:r>
      <w:r w:rsidR="006050D7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6050D7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R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Pavia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, JM (2003) </w:t>
      </w:r>
      <w:r w:rsidR="00141C4B" w:rsidRPr="00CC1E69">
        <w:rPr>
          <w:rFonts w:asciiTheme="minorHAnsi" w:hAnsiTheme="minorHAnsi"/>
          <w:sz w:val="22"/>
          <w:szCs w:val="22"/>
        </w:rPr>
        <w:t>Tablas de Mortalidad. Diferentes Estrategias de Recargo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6050D7">
        <w:rPr>
          <w:rFonts w:asciiTheme="minorHAnsi" w:hAnsiTheme="minorHAnsi"/>
          <w:i/>
          <w:sz w:val="22"/>
          <w:szCs w:val="22"/>
        </w:rPr>
        <w:t>27 Congreso Nacional de Estadística e Investigación Operativa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Lleida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6050D7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t>Pavia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JM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R (2002) </w:t>
      </w:r>
      <w:r w:rsidR="00141C4B" w:rsidRPr="00CC1E69">
        <w:rPr>
          <w:rFonts w:asciiTheme="minorHAnsi" w:hAnsiTheme="minorHAnsi"/>
          <w:sz w:val="22"/>
          <w:szCs w:val="22"/>
        </w:rPr>
        <w:t>El Proceso Estocástico de Muerte. Diferentes Estrategias para la Elaboración de Tablas Recargadas. Análisis de Sensibilidad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6050D7">
        <w:rPr>
          <w:rFonts w:asciiTheme="minorHAnsi" w:hAnsiTheme="minorHAnsi"/>
          <w:i/>
          <w:sz w:val="22"/>
          <w:szCs w:val="22"/>
        </w:rPr>
        <w:t>VI Congreso de Matemática Financiera y Actuarial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Valencia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6050D7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Cabrer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B </w:t>
      </w:r>
      <w:r>
        <w:rPr>
          <w:rFonts w:asciiTheme="minorHAnsi" w:hAnsiTheme="minorHAnsi"/>
          <w:noProof/>
          <w:sz w:val="22"/>
          <w:szCs w:val="22"/>
          <w:lang w:val="es-ES"/>
        </w:rPr>
        <w:t>and</w:t>
      </w:r>
      <w:r>
        <w:rPr>
          <w:rFonts w:asciiTheme="minorHAnsi" w:hAnsiTheme="minorHAnsi"/>
          <w:noProof/>
          <w:sz w:val="22"/>
          <w:szCs w:val="22"/>
        </w:rPr>
        <w:t xml:space="preserve"> Pavia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J</w:t>
      </w:r>
      <w:r>
        <w:rPr>
          <w:rFonts w:asciiTheme="minorHAnsi" w:hAnsiTheme="minorHAnsi"/>
          <w:noProof/>
          <w:sz w:val="22"/>
          <w:szCs w:val="22"/>
        </w:rPr>
        <w:t>M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(2002) </w:t>
      </w:r>
      <w:r w:rsidR="00141C4B" w:rsidRPr="00CC1E69">
        <w:rPr>
          <w:rFonts w:asciiTheme="minorHAnsi" w:hAnsiTheme="minorHAnsi"/>
          <w:sz w:val="22"/>
          <w:szCs w:val="22"/>
        </w:rPr>
        <w:t>¿Existe relación entre el VAB industrial y el IPI?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6050D7">
        <w:rPr>
          <w:rFonts w:asciiTheme="minorHAnsi" w:hAnsiTheme="minorHAnsi"/>
          <w:i/>
          <w:sz w:val="22"/>
          <w:szCs w:val="22"/>
        </w:rPr>
        <w:t xml:space="preserve">XXVII </w:t>
      </w:r>
      <w:proofErr w:type="spellStart"/>
      <w:r w:rsidR="00141C4B" w:rsidRPr="006050D7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="00141C4B" w:rsidRPr="006050D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41C4B" w:rsidRPr="006050D7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Madrid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6050D7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t>Pavia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JM,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R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B (2002)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Schooling and Job Satisfaction: The Non-Monetary Effects, </w:t>
      </w:r>
      <w:r w:rsidR="00141C4B" w:rsidRPr="006050D7">
        <w:rPr>
          <w:rFonts w:asciiTheme="minorHAnsi" w:hAnsiTheme="minorHAnsi"/>
          <w:i/>
          <w:sz w:val="22"/>
          <w:szCs w:val="22"/>
        </w:rPr>
        <w:t>53</w:t>
      </w:r>
      <w:r w:rsidR="00141C4B" w:rsidRPr="006050D7">
        <w:rPr>
          <w:rFonts w:asciiTheme="minorHAnsi" w:hAnsiTheme="minorHAnsi"/>
          <w:i/>
          <w:sz w:val="22"/>
          <w:szCs w:val="22"/>
          <w:vertAlign w:val="superscript"/>
        </w:rPr>
        <w:t>rd</w:t>
      </w:r>
      <w:r w:rsidR="00141C4B" w:rsidRPr="006050D7">
        <w:rPr>
          <w:rFonts w:asciiTheme="minorHAnsi" w:hAnsiTheme="minorHAnsi"/>
          <w:i/>
          <w:sz w:val="22"/>
          <w:szCs w:val="22"/>
        </w:rPr>
        <w:t xml:space="preserve"> International Atlantic Economic Conference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Par</w:t>
      </w:r>
      <w:r w:rsidRPr="006050D7">
        <w:rPr>
          <w:rFonts w:asciiTheme="minorHAnsi" w:hAnsiTheme="minorHAnsi"/>
          <w:noProof/>
          <w:sz w:val="22"/>
          <w:szCs w:val="22"/>
          <w:lang w:val="en-US"/>
        </w:rPr>
        <w:t>i</w:t>
      </w:r>
      <w:r w:rsidR="00141C4B" w:rsidRPr="00CC1E69">
        <w:rPr>
          <w:rFonts w:asciiTheme="minorHAnsi" w:hAnsiTheme="minorHAnsi"/>
          <w:noProof/>
          <w:sz w:val="22"/>
          <w:szCs w:val="22"/>
        </w:rPr>
        <w:t>s (Franc</w:t>
      </w:r>
      <w:r w:rsidRPr="006050D7">
        <w:rPr>
          <w:rFonts w:asciiTheme="minorHAnsi" w:hAnsiTheme="minorHAnsi"/>
          <w:noProof/>
          <w:sz w:val="22"/>
          <w:szCs w:val="22"/>
          <w:lang w:val="en-US"/>
        </w:rPr>
        <w:t>e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Default="006050D7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lastRenderedPageBreak/>
        <w:t>Pavia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JM,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B</w:t>
      </w:r>
      <w:r>
        <w:rPr>
          <w:rFonts w:asciiTheme="minorHAnsi" w:hAnsiTheme="minorHAnsi"/>
          <w:sz w:val="22"/>
          <w:szCs w:val="22"/>
          <w:lang w:val="pt-BR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R</w:t>
      </w:r>
      <w:r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Vila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LE (2001) </w:t>
      </w:r>
      <w:r w:rsidR="00141C4B" w:rsidRPr="00CC1E69">
        <w:rPr>
          <w:rFonts w:asciiTheme="minorHAnsi" w:hAnsiTheme="minorHAnsi"/>
          <w:sz w:val="22"/>
          <w:szCs w:val="22"/>
        </w:rPr>
        <w:t>Demanda de Servicios Educativos en la Comunidad Valenciana: Previsiones Demográficas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6050D7">
        <w:rPr>
          <w:rFonts w:asciiTheme="minorHAnsi" w:hAnsiTheme="minorHAnsi"/>
          <w:i/>
          <w:sz w:val="22"/>
          <w:szCs w:val="22"/>
        </w:rPr>
        <w:t>II Jornadas Valencianas de Estudios Regionales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Castellón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0239B2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Pavia</w:t>
      </w:r>
      <w:r w:rsidR="00141C4B" w:rsidRPr="00CC1E69">
        <w:rPr>
          <w:rFonts w:asciiTheme="minorHAnsi" w:hAnsiTheme="minorHAnsi"/>
          <w:sz w:val="22"/>
          <w:szCs w:val="22"/>
        </w:rPr>
        <w:t xml:space="preserve"> JM </w:t>
      </w:r>
      <w:r>
        <w:rPr>
          <w:rFonts w:asciiTheme="minorHAnsi" w:hAnsiTheme="minorHAnsi"/>
          <w:sz w:val="22"/>
          <w:szCs w:val="22"/>
          <w:lang w:val="es-ES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B.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(2001) </w:t>
      </w:r>
      <w:r w:rsidR="00141C4B" w:rsidRPr="00CC1E69">
        <w:rPr>
          <w:rFonts w:asciiTheme="minorHAnsi" w:hAnsiTheme="minorHAnsi"/>
          <w:sz w:val="22"/>
          <w:szCs w:val="22"/>
        </w:rPr>
        <w:t>Cuadro Macroeconómico Trimestral de la Comunidad Valenciana: Segundo Trimestre de 2001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0239B2">
        <w:rPr>
          <w:rFonts w:asciiTheme="minorHAnsi" w:hAnsiTheme="minorHAnsi"/>
          <w:i/>
          <w:sz w:val="22"/>
          <w:szCs w:val="22"/>
        </w:rPr>
        <w:t>II Jornadas Valencianas de Estudios Regionales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Castellón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0239B2" w:rsidP="002771D9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Cabrer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B </w:t>
      </w:r>
      <w:r>
        <w:rPr>
          <w:rFonts w:asciiTheme="minorHAnsi" w:hAnsiTheme="minorHAnsi"/>
          <w:noProof/>
          <w:sz w:val="22"/>
          <w:szCs w:val="22"/>
          <w:lang w:val="es-ES"/>
        </w:rPr>
        <w:t>and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Pavia J</w:t>
      </w:r>
      <w:r>
        <w:rPr>
          <w:rFonts w:asciiTheme="minorHAnsi" w:hAnsiTheme="minorHAnsi"/>
          <w:noProof/>
          <w:sz w:val="22"/>
          <w:szCs w:val="22"/>
        </w:rPr>
        <w:t>M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(2001) </w:t>
      </w:r>
      <w:r w:rsidR="00141C4B" w:rsidRPr="000239B2">
        <w:rPr>
          <w:rFonts w:asciiTheme="minorHAnsi" w:hAnsiTheme="minorHAnsi"/>
          <w:i/>
          <w:sz w:val="22"/>
          <w:szCs w:val="22"/>
        </w:rPr>
        <w:t>Situación Actual y Perspectivas Económicas de la Comunidad Valenciana</w:t>
      </w:r>
      <w:r w:rsidR="00141C4B" w:rsidRPr="000239B2">
        <w:rPr>
          <w:rFonts w:asciiTheme="minorHAnsi" w:hAnsiTheme="minorHAnsi"/>
          <w:i/>
          <w:sz w:val="22"/>
          <w:szCs w:val="22"/>
          <w:lang w:val="es-ES"/>
        </w:rPr>
        <w:t>,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41C4B" w:rsidRPr="00CC1E69">
        <w:rPr>
          <w:rFonts w:asciiTheme="minorHAnsi" w:hAnsiTheme="minorHAnsi"/>
          <w:sz w:val="22"/>
          <w:szCs w:val="22"/>
        </w:rPr>
        <w:t xml:space="preserve">XXV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Jornadas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Hispalink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>
        <w:rPr>
          <w:rFonts w:asciiTheme="minorHAnsi" w:hAnsiTheme="minorHAnsi"/>
          <w:sz w:val="22"/>
          <w:szCs w:val="22"/>
          <w:lang w:val="es-ES"/>
        </w:rPr>
        <w:t xml:space="preserve">A </w:t>
      </w:r>
      <w:r w:rsidR="00141C4B" w:rsidRPr="00CC1E69">
        <w:rPr>
          <w:rFonts w:asciiTheme="minorHAnsi" w:hAnsiTheme="minorHAnsi"/>
          <w:noProof/>
          <w:sz w:val="22"/>
          <w:szCs w:val="22"/>
        </w:rPr>
        <w:t>Coru</w:t>
      </w:r>
      <w:r>
        <w:rPr>
          <w:rFonts w:asciiTheme="minorHAnsi" w:hAnsiTheme="minorHAnsi"/>
          <w:noProof/>
          <w:sz w:val="22"/>
          <w:szCs w:val="22"/>
          <w:lang w:val="es-ES"/>
        </w:rPr>
        <w:t>n</w:t>
      </w:r>
      <w:r w:rsidR="00141C4B" w:rsidRPr="00CC1E69">
        <w:rPr>
          <w:rFonts w:asciiTheme="minorHAnsi" w:hAnsiTheme="minorHAnsi"/>
          <w:noProof/>
          <w:sz w:val="22"/>
          <w:szCs w:val="22"/>
        </w:rPr>
        <w:t>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0239B2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Cabrer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B </w:t>
      </w:r>
      <w:r>
        <w:rPr>
          <w:rFonts w:asciiTheme="minorHAnsi" w:hAnsiTheme="minorHAnsi"/>
          <w:noProof/>
          <w:sz w:val="22"/>
          <w:szCs w:val="22"/>
          <w:lang w:val="es-ES"/>
        </w:rPr>
        <w:t>and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Pavia J</w:t>
      </w:r>
      <w:r>
        <w:rPr>
          <w:rFonts w:asciiTheme="minorHAnsi" w:hAnsiTheme="minorHAnsi"/>
          <w:noProof/>
          <w:sz w:val="22"/>
          <w:szCs w:val="22"/>
        </w:rPr>
        <w:t>M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(2001) </w:t>
      </w:r>
      <w:r w:rsidR="00141C4B" w:rsidRPr="00CC1E69">
        <w:rPr>
          <w:rFonts w:asciiTheme="minorHAnsi" w:hAnsiTheme="minorHAnsi"/>
          <w:sz w:val="22"/>
          <w:szCs w:val="22"/>
        </w:rPr>
        <w:t xml:space="preserve">Situación Actual y Perspectivas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Económicas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Comunidad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Valencia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Indicadores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Actividad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</w:rPr>
        <w:t>Econ</w:t>
      </w:r>
      <w:r>
        <w:rPr>
          <w:rFonts w:asciiTheme="minorHAnsi" w:hAnsiTheme="minorHAnsi"/>
          <w:sz w:val="22"/>
          <w:szCs w:val="22"/>
          <w:lang w:val="es-ES"/>
        </w:rPr>
        <w:t>ó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>mica Regional</w:t>
      </w:r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141C4B" w:rsidRPr="000239B2">
        <w:rPr>
          <w:rFonts w:asciiTheme="minorHAnsi" w:hAnsiTheme="minorHAnsi"/>
          <w:i/>
          <w:sz w:val="22"/>
          <w:szCs w:val="22"/>
        </w:rPr>
        <w:t xml:space="preserve">XXV </w:t>
      </w:r>
      <w:proofErr w:type="spellStart"/>
      <w:r w:rsidR="00141C4B" w:rsidRPr="000239B2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="00141C4B" w:rsidRPr="000239B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141C4B" w:rsidRPr="000239B2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>
        <w:rPr>
          <w:rFonts w:asciiTheme="minorHAnsi" w:hAnsiTheme="minorHAnsi"/>
          <w:sz w:val="22"/>
          <w:szCs w:val="22"/>
          <w:lang w:val="es-ES"/>
        </w:rPr>
        <w:t xml:space="preserve">A </w:t>
      </w:r>
      <w:r w:rsidR="00141C4B" w:rsidRPr="00CC1E69">
        <w:rPr>
          <w:rFonts w:asciiTheme="minorHAnsi" w:hAnsiTheme="minorHAnsi"/>
          <w:noProof/>
          <w:sz w:val="22"/>
          <w:szCs w:val="22"/>
        </w:rPr>
        <w:t>Coru</w:t>
      </w:r>
      <w:r>
        <w:rPr>
          <w:rFonts w:asciiTheme="minorHAnsi" w:hAnsiTheme="minorHAnsi"/>
          <w:noProof/>
          <w:sz w:val="22"/>
          <w:szCs w:val="22"/>
          <w:lang w:val="es-ES"/>
        </w:rPr>
        <w:t>n</w:t>
      </w:r>
      <w:r w:rsidR="00141C4B" w:rsidRPr="00CC1E69">
        <w:rPr>
          <w:rFonts w:asciiTheme="minorHAnsi" w:hAnsiTheme="minorHAnsi"/>
          <w:noProof/>
          <w:sz w:val="22"/>
          <w:szCs w:val="22"/>
        </w:rPr>
        <w:t>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Default="000239B2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pt-BR"/>
        </w:rPr>
        <w:t>Pavia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JM</w:t>
      </w:r>
      <w:r>
        <w:rPr>
          <w:rFonts w:asciiTheme="minorHAnsi" w:hAnsiTheme="minorHAnsi"/>
          <w:sz w:val="22"/>
          <w:szCs w:val="22"/>
          <w:lang w:val="pt-BR"/>
        </w:rPr>
        <w:t>,</w:t>
      </w:r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 w:rsidR="00141C4B" w:rsidRPr="00CC1E69">
        <w:rPr>
          <w:rFonts w:asciiTheme="minorHAnsi" w:hAnsiTheme="minorHAnsi"/>
          <w:sz w:val="22"/>
          <w:szCs w:val="22"/>
          <w:lang w:val="pt-BR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B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and</w:t>
      </w:r>
      <w:proofErr w:type="spellEnd"/>
      <w:r>
        <w:rPr>
          <w:rFonts w:asciiTheme="minorHAnsi" w:hAnsi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pt-BR"/>
        </w:rPr>
        <w:t>Escuder</w:t>
      </w:r>
      <w:proofErr w:type="spellEnd"/>
      <w:r w:rsidR="00141C4B" w:rsidRPr="00CC1E69">
        <w:rPr>
          <w:rFonts w:asciiTheme="minorHAnsi" w:hAnsiTheme="minorHAnsi"/>
          <w:sz w:val="22"/>
          <w:szCs w:val="22"/>
          <w:lang w:val="pt-BR"/>
        </w:rPr>
        <w:t xml:space="preserve"> R (2001)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Population Study and Educational Investments, </w:t>
      </w:r>
      <w:r w:rsidR="00141C4B" w:rsidRPr="000239B2">
        <w:rPr>
          <w:rFonts w:asciiTheme="minorHAnsi" w:hAnsiTheme="minorHAnsi"/>
          <w:i/>
          <w:sz w:val="22"/>
          <w:szCs w:val="22"/>
        </w:rPr>
        <w:t>51</w:t>
      </w:r>
      <w:r w:rsidR="00141C4B" w:rsidRPr="000239B2">
        <w:rPr>
          <w:rFonts w:asciiTheme="minorHAnsi" w:hAnsiTheme="minorHAnsi"/>
          <w:i/>
          <w:sz w:val="22"/>
          <w:szCs w:val="22"/>
          <w:vertAlign w:val="superscript"/>
        </w:rPr>
        <w:t>st</w:t>
      </w:r>
      <w:r w:rsidR="00141C4B" w:rsidRPr="000239B2">
        <w:rPr>
          <w:rFonts w:asciiTheme="minorHAnsi" w:hAnsiTheme="minorHAnsi"/>
          <w:i/>
          <w:sz w:val="22"/>
          <w:szCs w:val="22"/>
        </w:rPr>
        <w:t xml:space="preserve"> International Economic Atlantic Conference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At</w:t>
      </w:r>
      <w:r w:rsidRPr="000239B2">
        <w:rPr>
          <w:rFonts w:asciiTheme="minorHAnsi" w:hAnsiTheme="minorHAnsi"/>
          <w:noProof/>
          <w:sz w:val="22"/>
          <w:szCs w:val="22"/>
          <w:lang w:val="en-US"/>
        </w:rPr>
        <w:t>hens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(Gre</w:t>
      </w:r>
      <w:r w:rsidRPr="000239B2">
        <w:rPr>
          <w:rFonts w:asciiTheme="minorHAnsi" w:hAnsiTheme="minorHAnsi"/>
          <w:noProof/>
          <w:sz w:val="22"/>
          <w:szCs w:val="22"/>
          <w:lang w:val="en-US"/>
        </w:rPr>
        <w:t>e</w:t>
      </w:r>
      <w:r w:rsidR="00141C4B" w:rsidRPr="00CC1E69">
        <w:rPr>
          <w:rFonts w:asciiTheme="minorHAnsi" w:hAnsiTheme="minorHAnsi"/>
          <w:noProof/>
          <w:sz w:val="22"/>
          <w:szCs w:val="22"/>
        </w:rPr>
        <w:t>c</w:t>
      </w:r>
      <w:r w:rsidRPr="003B5C55">
        <w:rPr>
          <w:rFonts w:asciiTheme="minorHAnsi" w:hAnsiTheme="minorHAnsi"/>
          <w:noProof/>
          <w:sz w:val="22"/>
          <w:szCs w:val="22"/>
          <w:lang w:val="en-US"/>
        </w:rPr>
        <w:t>e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141C4B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sz w:val="22"/>
          <w:szCs w:val="22"/>
        </w:rPr>
        <w:t xml:space="preserve">Pavia JM </w:t>
      </w:r>
      <w:r w:rsidR="004028EF">
        <w:rPr>
          <w:rFonts w:asciiTheme="minorHAnsi" w:hAnsiTheme="minorHAnsi"/>
          <w:sz w:val="22"/>
          <w:szCs w:val="22"/>
          <w:lang w:val="es-ES"/>
        </w:rPr>
        <w:t>and</w:t>
      </w:r>
      <w:r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69">
        <w:rPr>
          <w:rFonts w:asciiTheme="minorHAnsi" w:hAnsiTheme="minorHAnsi"/>
          <w:sz w:val="22"/>
          <w:szCs w:val="22"/>
        </w:rPr>
        <w:t>Cabrer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B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 (2001) </w:t>
      </w:r>
      <w:r w:rsidRPr="00CC1E69">
        <w:rPr>
          <w:rFonts w:asciiTheme="minorHAnsi" w:hAnsiTheme="minorHAnsi"/>
          <w:sz w:val="22"/>
          <w:szCs w:val="22"/>
        </w:rPr>
        <w:t>Proyecciones Demográficas de la Comunidad Valenciana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4028EF">
        <w:rPr>
          <w:rFonts w:asciiTheme="minorHAnsi" w:hAnsiTheme="minorHAnsi"/>
          <w:i/>
          <w:sz w:val="22"/>
          <w:szCs w:val="22"/>
        </w:rPr>
        <w:t>III Jornada Nacional de Bioestadística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Varadero (Cuba)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Pavia</w:t>
      </w:r>
      <w:r w:rsidR="00141C4B" w:rsidRPr="00CC1E69">
        <w:rPr>
          <w:rFonts w:asciiTheme="minorHAnsi" w:hAnsiTheme="minorHAnsi"/>
          <w:sz w:val="22"/>
          <w:szCs w:val="22"/>
        </w:rPr>
        <w:t xml:space="preserve"> JM </w:t>
      </w:r>
      <w:r w:rsidRPr="004028EF">
        <w:rPr>
          <w:rFonts w:asciiTheme="minorHAnsi" w:hAnsiTheme="minorHAnsi"/>
          <w:sz w:val="22"/>
          <w:szCs w:val="22"/>
          <w:lang w:val="en-US"/>
        </w:rPr>
        <w:t>and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Cabrer</w:t>
      </w:r>
      <w:proofErr w:type="spellEnd"/>
      <w:r w:rsidR="00141C4B" w:rsidRPr="00CC1E69">
        <w:rPr>
          <w:rFonts w:asciiTheme="minorHAnsi" w:hAnsiTheme="minorHAnsi"/>
          <w:sz w:val="22"/>
          <w:szCs w:val="22"/>
        </w:rPr>
        <w:t xml:space="preserve"> B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 (2000)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On Estimating Contemporaneous Quarterly Regional GNP Series without Introducing Spurious Steps, </w:t>
      </w:r>
      <w:r w:rsidR="00141C4B" w:rsidRPr="004028EF">
        <w:rPr>
          <w:rFonts w:asciiTheme="minorHAnsi" w:hAnsiTheme="minorHAnsi"/>
          <w:i/>
          <w:noProof/>
          <w:sz w:val="22"/>
          <w:szCs w:val="22"/>
        </w:rPr>
        <w:t>49</w:t>
      </w:r>
      <w:r w:rsidR="00141C4B" w:rsidRPr="004028EF">
        <w:rPr>
          <w:rFonts w:asciiTheme="minorHAnsi" w:hAnsiTheme="minorHAnsi"/>
          <w:i/>
          <w:noProof/>
          <w:sz w:val="22"/>
          <w:szCs w:val="22"/>
          <w:vertAlign w:val="superscript"/>
        </w:rPr>
        <w:t>th</w:t>
      </w:r>
      <w:r w:rsidR="00141C4B" w:rsidRPr="004028EF">
        <w:rPr>
          <w:rFonts w:asciiTheme="minorHAnsi" w:hAnsiTheme="minorHAnsi"/>
          <w:i/>
          <w:noProof/>
          <w:sz w:val="22"/>
          <w:szCs w:val="22"/>
        </w:rPr>
        <w:t xml:space="preserve"> International Economic Atlantic Conferenc</w:t>
      </w:r>
      <w:r w:rsidR="00141C4B" w:rsidRPr="00CC1E69">
        <w:rPr>
          <w:rFonts w:asciiTheme="minorHAnsi" w:hAnsiTheme="minorHAnsi"/>
          <w:noProof/>
          <w:sz w:val="22"/>
          <w:szCs w:val="22"/>
        </w:rPr>
        <w:t>e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Munich (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>Germany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  <w:lang w:val="pt-BR"/>
        </w:rPr>
        <w:t>Pavia</w:t>
      </w:r>
      <w:r w:rsidR="00141C4B" w:rsidRPr="00CC1E69">
        <w:rPr>
          <w:rFonts w:asciiTheme="minorHAnsi" w:hAnsiTheme="minorHAnsi"/>
          <w:noProof/>
          <w:sz w:val="22"/>
          <w:szCs w:val="22"/>
          <w:lang w:val="pt-BR"/>
        </w:rPr>
        <w:t xml:space="preserve"> JM, Escuder R </w:t>
      </w:r>
      <w:r>
        <w:rPr>
          <w:rFonts w:asciiTheme="minorHAnsi" w:hAnsiTheme="minorHAnsi"/>
          <w:noProof/>
          <w:sz w:val="22"/>
          <w:szCs w:val="22"/>
          <w:lang w:val="pt-BR"/>
        </w:rPr>
        <w:t>and Vila</w:t>
      </w:r>
      <w:r w:rsidR="00141C4B" w:rsidRPr="00CC1E69">
        <w:rPr>
          <w:rFonts w:asciiTheme="minorHAnsi" w:hAnsiTheme="minorHAnsi"/>
          <w:noProof/>
          <w:sz w:val="22"/>
          <w:szCs w:val="22"/>
          <w:lang w:val="pt-BR"/>
        </w:rPr>
        <w:t xml:space="preserve"> LE (2000) </w:t>
      </w:r>
      <w:r w:rsidR="00141C4B" w:rsidRPr="00CC1E69">
        <w:rPr>
          <w:rFonts w:asciiTheme="minorHAnsi" w:hAnsiTheme="minorHAnsi"/>
          <w:noProof/>
          <w:sz w:val="22"/>
          <w:szCs w:val="22"/>
        </w:rPr>
        <w:t>Disaggregating an Annual Economic Time Series:  A Montecarlo Analysis of Chow-Lin Method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, </w:t>
      </w:r>
      <w:r w:rsidR="00141C4B" w:rsidRPr="004028EF">
        <w:rPr>
          <w:rFonts w:asciiTheme="minorHAnsi" w:hAnsiTheme="minorHAnsi"/>
          <w:i/>
          <w:noProof/>
          <w:sz w:val="22"/>
          <w:szCs w:val="22"/>
        </w:rPr>
        <w:t>49</w:t>
      </w:r>
      <w:r w:rsidR="00141C4B" w:rsidRPr="004028EF">
        <w:rPr>
          <w:rFonts w:asciiTheme="minorHAnsi" w:hAnsiTheme="minorHAnsi"/>
          <w:i/>
          <w:noProof/>
          <w:sz w:val="22"/>
          <w:szCs w:val="22"/>
          <w:vertAlign w:val="superscript"/>
        </w:rPr>
        <w:t>th</w:t>
      </w:r>
      <w:r w:rsidR="00141C4B" w:rsidRPr="004028EF">
        <w:rPr>
          <w:rFonts w:asciiTheme="minorHAnsi" w:hAnsiTheme="minorHAnsi"/>
          <w:i/>
          <w:noProof/>
          <w:sz w:val="22"/>
          <w:szCs w:val="22"/>
        </w:rPr>
        <w:t xml:space="preserve"> International Economic Atlantic Conference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Munich (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>Germany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141C4B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noProof/>
          <w:sz w:val="22"/>
          <w:szCs w:val="22"/>
        </w:rPr>
        <w:t xml:space="preserve">Cabrer B 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and</w:t>
      </w:r>
      <w:r w:rsidR="004028EF">
        <w:rPr>
          <w:rFonts w:asciiTheme="minorHAnsi" w:hAnsiTheme="minorHAnsi"/>
          <w:noProof/>
          <w:sz w:val="22"/>
          <w:szCs w:val="22"/>
        </w:rPr>
        <w:t xml:space="preserve"> Pavia JM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(1999) </w:t>
      </w:r>
      <w:r w:rsidRPr="00CC1E69">
        <w:rPr>
          <w:rFonts w:asciiTheme="minorHAnsi" w:hAnsiTheme="minorHAnsi"/>
          <w:sz w:val="22"/>
          <w:szCs w:val="22"/>
        </w:rPr>
        <w:t>Situación Actual y Perspectivas Económicas de la Comunidad Valenciana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4028EF">
        <w:rPr>
          <w:rFonts w:asciiTheme="minorHAnsi" w:hAnsiTheme="minorHAnsi"/>
          <w:i/>
          <w:sz w:val="22"/>
          <w:szCs w:val="22"/>
        </w:rPr>
        <w:t xml:space="preserve">XXI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Madrid (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141C4B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w:t>Pavia JM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 xml:space="preserve"> and </w:t>
      </w:r>
      <w:r w:rsidR="00141C4B" w:rsidRPr="00CC1E69">
        <w:rPr>
          <w:rFonts w:asciiTheme="minorHAnsi" w:hAnsiTheme="minorHAnsi"/>
          <w:noProof/>
          <w:sz w:val="22"/>
          <w:szCs w:val="22"/>
        </w:rPr>
        <w:t>Cabrer B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 (1999)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A Procedure to Estimate the Contemporaneous Quarterly Regional GNP Series, </w:t>
      </w:r>
      <w:r w:rsidR="00141C4B" w:rsidRPr="004028EF">
        <w:rPr>
          <w:rFonts w:asciiTheme="minorHAnsi" w:hAnsiTheme="minorHAnsi"/>
          <w:i/>
          <w:sz w:val="22"/>
          <w:szCs w:val="22"/>
          <w:lang w:val="en-GB"/>
        </w:rPr>
        <w:t>38</w:t>
      </w:r>
      <w:r w:rsidR="00141C4B" w:rsidRPr="004028EF">
        <w:rPr>
          <w:rFonts w:asciiTheme="minorHAnsi" w:hAnsiTheme="minorHAnsi"/>
          <w:i/>
          <w:sz w:val="22"/>
          <w:szCs w:val="22"/>
          <w:vertAlign w:val="superscript"/>
          <w:lang w:val="en-GB"/>
        </w:rPr>
        <w:t>th</w:t>
      </w:r>
      <w:r w:rsidR="00141C4B" w:rsidRPr="004028EF">
        <w:rPr>
          <w:rFonts w:asciiTheme="minorHAnsi" w:hAnsiTheme="minorHAnsi"/>
          <w:i/>
          <w:sz w:val="22"/>
          <w:szCs w:val="22"/>
          <w:lang w:val="en-GB"/>
        </w:rPr>
        <w:t xml:space="preserve"> Annual Meeting of the Western Regional Science Association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141C4B" w:rsidRPr="00CC1E69">
        <w:rPr>
          <w:rFonts w:asciiTheme="minorHAnsi" w:hAnsiTheme="minorHAnsi"/>
          <w:sz w:val="22"/>
          <w:szCs w:val="22"/>
        </w:rPr>
        <w:t>Ojai (</w:t>
      </w:r>
      <w:r w:rsidR="00D444E4" w:rsidRPr="00D444E4">
        <w:rPr>
          <w:rFonts w:asciiTheme="minorHAnsi" w:hAnsiTheme="minorHAnsi"/>
          <w:noProof/>
          <w:sz w:val="22"/>
          <w:szCs w:val="22"/>
          <w:lang w:val="en-US"/>
        </w:rPr>
        <w:t>USA</w:t>
      </w:r>
      <w:r w:rsidR="00141C4B" w:rsidRPr="00CC1E69">
        <w:rPr>
          <w:rFonts w:asciiTheme="minorHAnsi" w:hAnsiTheme="minorHAnsi"/>
          <w:noProof/>
          <w:sz w:val="22"/>
          <w:szCs w:val="22"/>
        </w:rPr>
        <w:t>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w:t>Pavia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JM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 xml:space="preserve"> and</w:t>
      </w:r>
      <w:r>
        <w:rPr>
          <w:rFonts w:asciiTheme="minorHAnsi" w:hAnsiTheme="minorHAnsi"/>
          <w:noProof/>
          <w:sz w:val="22"/>
          <w:szCs w:val="22"/>
        </w:rPr>
        <w:t xml:space="preserve"> Cabrer</w:t>
      </w:r>
      <w:r w:rsidR="00141C4B" w:rsidRPr="00CC1E69">
        <w:rPr>
          <w:rFonts w:asciiTheme="minorHAnsi" w:hAnsiTheme="minorHAnsi"/>
          <w:noProof/>
          <w:sz w:val="22"/>
          <w:szCs w:val="22"/>
        </w:rPr>
        <w:t xml:space="preserve"> B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 xml:space="preserve"> (1999) </w:t>
      </w:r>
      <w:r w:rsidR="00141C4B" w:rsidRPr="00CC1E69">
        <w:rPr>
          <w:rFonts w:asciiTheme="minorHAnsi" w:hAnsiTheme="minorHAnsi"/>
          <w:sz w:val="22"/>
          <w:szCs w:val="22"/>
          <w:lang w:val="en-GB"/>
        </w:rPr>
        <w:t xml:space="preserve">An Approach to the Quarterly GVA Series of the Spanish Regions, </w:t>
      </w:r>
      <w:r w:rsidR="00141C4B" w:rsidRPr="004028EF">
        <w:rPr>
          <w:rFonts w:asciiTheme="minorHAnsi" w:hAnsiTheme="minorHAnsi"/>
          <w:i/>
          <w:sz w:val="22"/>
          <w:szCs w:val="22"/>
        </w:rPr>
        <w:t>47</w:t>
      </w:r>
      <w:r w:rsidR="00141C4B" w:rsidRPr="004028EF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141C4B" w:rsidRPr="004028EF">
        <w:rPr>
          <w:rFonts w:asciiTheme="minorHAnsi" w:hAnsiTheme="minorHAnsi"/>
          <w:i/>
          <w:sz w:val="22"/>
          <w:szCs w:val="22"/>
        </w:rPr>
        <w:t xml:space="preserve"> International Economic Atlantic Conference</w:t>
      </w:r>
      <w:r w:rsidR="00141C4B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141C4B" w:rsidRPr="00CC1E69">
        <w:rPr>
          <w:rFonts w:asciiTheme="minorHAnsi" w:hAnsiTheme="minorHAnsi"/>
          <w:noProof/>
          <w:sz w:val="22"/>
          <w:szCs w:val="22"/>
        </w:rPr>
        <w:t>Vien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>n</w:t>
      </w:r>
      <w:r w:rsidR="00141C4B" w:rsidRPr="00CC1E69">
        <w:rPr>
          <w:rFonts w:asciiTheme="minorHAnsi" w:hAnsiTheme="minorHAnsi"/>
          <w:noProof/>
          <w:sz w:val="22"/>
          <w:szCs w:val="22"/>
        </w:rPr>
        <w:t>a (Austria)</w:t>
      </w:r>
      <w:r w:rsidR="00141C4B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141C4B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Pavia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JM</w:t>
      </w:r>
      <w:r>
        <w:rPr>
          <w:rFonts w:asciiTheme="minorHAnsi" w:hAnsiTheme="minorHAnsi"/>
          <w:noProof/>
          <w:sz w:val="22"/>
          <w:szCs w:val="22"/>
          <w:lang w:val="es-ES"/>
        </w:rPr>
        <w:t xml:space="preserve"> and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Cabrer B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(1999) </w:t>
      </w:r>
      <w:r w:rsidR="0085176A" w:rsidRPr="00CC1E69">
        <w:rPr>
          <w:rFonts w:asciiTheme="minorHAnsi" w:hAnsiTheme="minorHAnsi"/>
          <w:sz w:val="22"/>
          <w:szCs w:val="22"/>
        </w:rPr>
        <w:t>Una Estimación del VAB Trimestral No Agrario de la Comunidad Valenciana: 1987-98</w:t>
      </w:r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4028EF">
        <w:rPr>
          <w:rFonts w:asciiTheme="minorHAnsi" w:hAnsiTheme="minorHAnsi"/>
          <w:i/>
          <w:sz w:val="22"/>
          <w:szCs w:val="22"/>
        </w:rPr>
        <w:t>I Jornadas Valencianas de Estudios Regionales</w:t>
      </w:r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Valencia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85176A" w:rsidRPr="00CC1E69">
        <w:rPr>
          <w:rFonts w:asciiTheme="minorHAnsi" w:hAnsiTheme="minorHAnsi"/>
          <w:noProof/>
          <w:sz w:val="22"/>
          <w:szCs w:val="22"/>
        </w:rPr>
        <w:t>)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  <w:lang w:val="pt-BR"/>
        </w:rPr>
        <w:t>Pavia JM, Escuder</w:t>
      </w:r>
      <w:r w:rsidR="0085176A" w:rsidRPr="00CC1E69">
        <w:rPr>
          <w:rFonts w:asciiTheme="minorHAnsi" w:hAnsiTheme="minorHAnsi"/>
          <w:noProof/>
          <w:sz w:val="22"/>
          <w:szCs w:val="22"/>
          <w:lang w:val="pt-BR"/>
        </w:rPr>
        <w:t xml:space="preserve"> R </w:t>
      </w:r>
      <w:r>
        <w:rPr>
          <w:rFonts w:asciiTheme="minorHAnsi" w:hAnsiTheme="minorHAnsi"/>
          <w:noProof/>
          <w:sz w:val="22"/>
          <w:szCs w:val="22"/>
          <w:lang w:val="pt-BR"/>
        </w:rPr>
        <w:t>and Vila</w:t>
      </w:r>
      <w:r w:rsidR="0085176A" w:rsidRPr="00CC1E69">
        <w:rPr>
          <w:rFonts w:asciiTheme="minorHAnsi" w:hAnsiTheme="minorHAnsi"/>
          <w:noProof/>
          <w:sz w:val="22"/>
          <w:szCs w:val="22"/>
          <w:lang w:val="pt-BR"/>
        </w:rPr>
        <w:t xml:space="preserve"> LE (1999) </w:t>
      </w:r>
      <w:r w:rsidR="0085176A" w:rsidRPr="00CC1E69">
        <w:rPr>
          <w:rFonts w:asciiTheme="minorHAnsi" w:hAnsiTheme="minorHAnsi"/>
          <w:sz w:val="22"/>
          <w:szCs w:val="22"/>
          <w:lang w:val="en-GB"/>
        </w:rPr>
        <w:t xml:space="preserve">Estimating Quarterly National Accounts: An Analysis of the Spanish Procedure, </w:t>
      </w:r>
      <w:r w:rsidR="0085176A" w:rsidRPr="004028EF">
        <w:rPr>
          <w:rFonts w:asciiTheme="minorHAnsi" w:hAnsiTheme="minorHAnsi"/>
          <w:i/>
          <w:sz w:val="22"/>
          <w:szCs w:val="22"/>
        </w:rPr>
        <w:t>52</w:t>
      </w:r>
      <w:r w:rsidR="0085176A" w:rsidRPr="004028EF">
        <w:rPr>
          <w:rFonts w:asciiTheme="minorHAnsi" w:hAnsiTheme="minorHAnsi"/>
          <w:i/>
          <w:sz w:val="22"/>
          <w:szCs w:val="22"/>
          <w:vertAlign w:val="superscript"/>
        </w:rPr>
        <w:t>nd</w:t>
      </w:r>
      <w:r w:rsidR="0085176A" w:rsidRPr="004028EF">
        <w:rPr>
          <w:rFonts w:asciiTheme="minorHAnsi" w:hAnsiTheme="minorHAnsi"/>
          <w:i/>
          <w:sz w:val="22"/>
          <w:szCs w:val="22"/>
        </w:rPr>
        <w:t xml:space="preserve"> Session of the International </w:t>
      </w:r>
      <w:proofErr w:type="spellStart"/>
      <w:r w:rsidR="0085176A" w:rsidRPr="004028EF">
        <w:rPr>
          <w:rFonts w:asciiTheme="minorHAnsi" w:hAnsiTheme="minorHAnsi"/>
          <w:i/>
          <w:sz w:val="22"/>
          <w:szCs w:val="22"/>
        </w:rPr>
        <w:t>Institut</w:t>
      </w:r>
      <w:proofErr w:type="spellEnd"/>
      <w:r w:rsidR="0085176A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Helsinki (Finland)</w:t>
      </w:r>
      <w:r w:rsidR="0085176A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85176A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Cabrer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B </w:t>
      </w:r>
      <w:r>
        <w:rPr>
          <w:rFonts w:asciiTheme="minorHAnsi" w:hAnsiTheme="minorHAnsi"/>
          <w:noProof/>
          <w:sz w:val="22"/>
          <w:szCs w:val="22"/>
          <w:lang w:val="es-ES"/>
        </w:rPr>
        <w:t>and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Pavia J</w:t>
      </w:r>
      <w:r>
        <w:rPr>
          <w:rFonts w:asciiTheme="minorHAnsi" w:hAnsiTheme="minorHAnsi"/>
          <w:noProof/>
          <w:sz w:val="22"/>
          <w:szCs w:val="22"/>
        </w:rPr>
        <w:t>M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(1998) </w:t>
      </w:r>
      <w:r w:rsidR="0085176A" w:rsidRPr="00CC1E69">
        <w:rPr>
          <w:rFonts w:asciiTheme="minorHAnsi" w:hAnsiTheme="minorHAnsi"/>
          <w:sz w:val="22"/>
          <w:szCs w:val="22"/>
        </w:rPr>
        <w:t>Situación Actual y Perspectivas Económicas de la Comunidad Valenciana</w:t>
      </w:r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4028EF">
        <w:rPr>
          <w:rFonts w:asciiTheme="minorHAnsi" w:hAnsiTheme="minorHAnsi"/>
          <w:i/>
          <w:sz w:val="22"/>
          <w:szCs w:val="22"/>
        </w:rPr>
        <w:t xml:space="preserve">XX </w:t>
      </w:r>
      <w:proofErr w:type="spellStart"/>
      <w:r w:rsidR="0085176A" w:rsidRPr="004028EF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="0085176A"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5176A" w:rsidRPr="004028EF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Miraflores de la Sierra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85176A" w:rsidRPr="00CC1E69">
        <w:rPr>
          <w:rFonts w:asciiTheme="minorHAnsi" w:hAnsiTheme="minorHAnsi"/>
          <w:noProof/>
          <w:sz w:val="22"/>
          <w:szCs w:val="22"/>
        </w:rPr>
        <w:t>)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n-US"/>
        </w:rPr>
      </w:pPr>
      <w:r>
        <w:rPr>
          <w:rFonts w:asciiTheme="minorHAnsi" w:hAnsiTheme="minorHAnsi"/>
          <w:noProof/>
          <w:sz w:val="22"/>
          <w:szCs w:val="22"/>
        </w:rPr>
        <w:t>Pavia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JM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 xml:space="preserve"> and</w:t>
      </w:r>
      <w:r>
        <w:rPr>
          <w:rFonts w:asciiTheme="minorHAnsi" w:hAnsiTheme="minorHAnsi"/>
          <w:noProof/>
          <w:sz w:val="22"/>
          <w:szCs w:val="22"/>
        </w:rPr>
        <w:t xml:space="preserve"> Cabrer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B</w:t>
      </w:r>
      <w:r w:rsidR="0085176A" w:rsidRPr="00CC1E69">
        <w:rPr>
          <w:rFonts w:asciiTheme="minorHAnsi" w:hAnsiTheme="minorHAnsi"/>
          <w:sz w:val="22"/>
          <w:szCs w:val="22"/>
          <w:lang w:val="en-GB"/>
        </w:rPr>
        <w:t xml:space="preserve"> (1998) Estimation of J (&gt;1) Quarterly Time Series When the Annual Time Series and Quarterly Aggregated Series are Known, </w:t>
      </w:r>
      <w:r w:rsidR="0085176A" w:rsidRPr="004028EF">
        <w:rPr>
          <w:rFonts w:asciiTheme="minorHAnsi" w:hAnsiTheme="minorHAnsi"/>
          <w:i/>
          <w:sz w:val="22"/>
          <w:szCs w:val="22"/>
        </w:rPr>
        <w:t>45</w:t>
      </w:r>
      <w:r w:rsidR="0085176A" w:rsidRPr="004028EF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85176A" w:rsidRPr="004028EF">
        <w:rPr>
          <w:rFonts w:asciiTheme="minorHAnsi" w:hAnsiTheme="minorHAnsi"/>
          <w:i/>
          <w:sz w:val="22"/>
          <w:szCs w:val="22"/>
        </w:rPr>
        <w:t xml:space="preserve"> International Economic Atlantic Conference</w:t>
      </w:r>
      <w:r w:rsidR="0085176A" w:rsidRPr="00CC1E69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Rom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>e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(Ital</w:t>
      </w:r>
      <w:r w:rsidRPr="004028EF">
        <w:rPr>
          <w:rFonts w:asciiTheme="minorHAnsi" w:hAnsiTheme="minorHAnsi"/>
          <w:noProof/>
          <w:sz w:val="22"/>
          <w:szCs w:val="22"/>
          <w:lang w:val="en-US"/>
        </w:rPr>
        <w:t>y</w:t>
      </w:r>
      <w:r w:rsidR="0085176A" w:rsidRPr="00CC1E69">
        <w:rPr>
          <w:rFonts w:asciiTheme="minorHAnsi" w:hAnsiTheme="minorHAnsi"/>
          <w:noProof/>
          <w:sz w:val="22"/>
          <w:szCs w:val="22"/>
        </w:rPr>
        <w:t>)</w:t>
      </w:r>
      <w:r w:rsidR="0085176A" w:rsidRPr="00CC1E69">
        <w:rPr>
          <w:rFonts w:asciiTheme="minorHAnsi" w:hAnsiTheme="minorHAnsi"/>
          <w:noProof/>
          <w:sz w:val="22"/>
          <w:szCs w:val="22"/>
          <w:lang w:val="en-US"/>
        </w:rPr>
        <w:t>.</w:t>
      </w:r>
    </w:p>
    <w:p w:rsidR="0085176A" w:rsidRPr="00CC1E69" w:rsidRDefault="0085176A" w:rsidP="0085176A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noProof/>
          <w:sz w:val="22"/>
          <w:szCs w:val="22"/>
        </w:rPr>
        <w:t xml:space="preserve">Cabrer B 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and</w:t>
      </w:r>
      <w:r w:rsidRPr="00CC1E69">
        <w:rPr>
          <w:rFonts w:asciiTheme="minorHAnsi" w:hAnsiTheme="minorHAnsi"/>
          <w:noProof/>
          <w:sz w:val="22"/>
          <w:szCs w:val="22"/>
        </w:rPr>
        <w:t xml:space="preserve"> Pavia, J</w:t>
      </w:r>
      <w:r w:rsidR="004028EF">
        <w:rPr>
          <w:rFonts w:asciiTheme="minorHAnsi" w:hAnsiTheme="minorHAnsi"/>
          <w:noProof/>
          <w:sz w:val="22"/>
          <w:szCs w:val="22"/>
        </w:rPr>
        <w:t>M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(1997) </w:t>
      </w:r>
      <w:proofErr w:type="spellStart"/>
      <w:r w:rsidRPr="00CC1E69">
        <w:rPr>
          <w:rFonts w:asciiTheme="minorHAnsi" w:hAnsiTheme="minorHAnsi"/>
          <w:sz w:val="22"/>
          <w:szCs w:val="22"/>
        </w:rPr>
        <w:t>Situación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Actual y </w:t>
      </w:r>
      <w:proofErr w:type="spellStart"/>
      <w:r w:rsidRPr="00CC1E69">
        <w:rPr>
          <w:rFonts w:asciiTheme="minorHAnsi" w:hAnsiTheme="minorHAnsi"/>
          <w:sz w:val="22"/>
          <w:szCs w:val="22"/>
        </w:rPr>
        <w:t>Perspectivas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69">
        <w:rPr>
          <w:rFonts w:asciiTheme="minorHAnsi" w:hAnsiTheme="minorHAnsi"/>
          <w:sz w:val="22"/>
          <w:szCs w:val="22"/>
        </w:rPr>
        <w:t>Económicas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C1E69">
        <w:rPr>
          <w:rFonts w:asciiTheme="minorHAnsi" w:hAnsiTheme="minorHAnsi"/>
          <w:sz w:val="22"/>
          <w:szCs w:val="22"/>
        </w:rPr>
        <w:t>Comunidad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69">
        <w:rPr>
          <w:rFonts w:asciiTheme="minorHAnsi" w:hAnsiTheme="minorHAnsi"/>
          <w:sz w:val="22"/>
          <w:szCs w:val="22"/>
        </w:rPr>
        <w:t>Valenciana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4028EF">
        <w:rPr>
          <w:rFonts w:asciiTheme="minorHAnsi" w:hAnsiTheme="minorHAnsi"/>
          <w:i/>
          <w:sz w:val="22"/>
          <w:szCs w:val="22"/>
        </w:rPr>
        <w:t>X</w:t>
      </w:r>
      <w:r w:rsidRPr="004028EF">
        <w:rPr>
          <w:rFonts w:asciiTheme="minorHAnsi" w:hAnsiTheme="minorHAnsi"/>
          <w:i/>
          <w:sz w:val="22"/>
          <w:szCs w:val="22"/>
          <w:lang w:val="es-ES"/>
        </w:rPr>
        <w:t>VIII</w:t>
      </w:r>
      <w:r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Miraflores de la Sierra (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85176A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noProof/>
          <w:sz w:val="22"/>
          <w:szCs w:val="22"/>
        </w:rPr>
        <w:t>Pavia, JM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(1997) </w:t>
      </w:r>
      <w:r w:rsidRPr="00CC1E69">
        <w:rPr>
          <w:rFonts w:asciiTheme="minorHAnsi" w:hAnsiTheme="minorHAnsi"/>
          <w:sz w:val="22"/>
          <w:szCs w:val="22"/>
        </w:rPr>
        <w:t>El tratamiento de las Observaciones Faltantes desde el Espacio de los Estados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4028EF">
        <w:rPr>
          <w:rFonts w:asciiTheme="minorHAnsi" w:hAnsiTheme="minorHAnsi"/>
          <w:i/>
          <w:sz w:val="22"/>
          <w:szCs w:val="22"/>
        </w:rPr>
        <w:t>XXIII Congreso Nacional de Estadística e Investigación Operativa</w:t>
      </w:r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Valencia (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85176A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noProof/>
          <w:sz w:val="22"/>
          <w:szCs w:val="22"/>
        </w:rPr>
        <w:t>Pavia, JM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(1997) </w:t>
      </w:r>
      <w:r w:rsidRPr="00CC1E69">
        <w:rPr>
          <w:rFonts w:asciiTheme="minorHAnsi" w:hAnsiTheme="minorHAnsi"/>
          <w:sz w:val="22"/>
          <w:szCs w:val="22"/>
        </w:rPr>
        <w:t xml:space="preserve">Las Series Históricas de VAB Industrial Trimestral de las CC.AA. del Arco </w:t>
      </w:r>
      <w:proofErr w:type="spellStart"/>
      <w:r w:rsidRPr="00CC1E69">
        <w:rPr>
          <w:rFonts w:asciiTheme="minorHAnsi" w:hAnsiTheme="minorHAnsi"/>
          <w:sz w:val="22"/>
          <w:szCs w:val="22"/>
        </w:rPr>
        <w:t>Mediterráneo</w:t>
      </w:r>
      <w:proofErr w:type="spellEnd"/>
      <w:r w:rsidRPr="00CC1E69">
        <w:rPr>
          <w:rFonts w:asciiTheme="minorHAnsi" w:hAnsiTheme="minorHAnsi"/>
          <w:sz w:val="22"/>
          <w:szCs w:val="22"/>
        </w:rPr>
        <w:t xml:space="preserve"> </w:t>
      </w:r>
      <w:r w:rsidR="007069B4">
        <w:rPr>
          <w:rFonts w:asciiTheme="minorHAnsi" w:hAnsiTheme="minorHAnsi"/>
          <w:sz w:val="22"/>
          <w:szCs w:val="22"/>
          <w:lang w:val="es-ES"/>
        </w:rPr>
        <w:t>E</w:t>
      </w:r>
      <w:proofErr w:type="spellStart"/>
      <w:r w:rsidRPr="00CC1E69">
        <w:rPr>
          <w:rFonts w:asciiTheme="minorHAnsi" w:hAnsiTheme="minorHAnsi"/>
          <w:sz w:val="22"/>
          <w:szCs w:val="22"/>
        </w:rPr>
        <w:t>spañol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4028EF">
        <w:rPr>
          <w:rFonts w:asciiTheme="minorHAnsi" w:hAnsiTheme="minorHAnsi"/>
          <w:i/>
          <w:sz w:val="22"/>
          <w:szCs w:val="22"/>
        </w:rPr>
        <w:t xml:space="preserve">XXIII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Reunión</w:t>
      </w:r>
      <w:proofErr w:type="spellEnd"/>
      <w:r w:rsidRPr="004028EF">
        <w:rPr>
          <w:rFonts w:asciiTheme="minorHAnsi" w:hAnsiTheme="minorHAnsi"/>
          <w:i/>
          <w:sz w:val="22"/>
          <w:szCs w:val="22"/>
        </w:rPr>
        <w:t xml:space="preserve"> de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Estudios</w:t>
      </w:r>
      <w:proofErr w:type="spellEnd"/>
      <w:r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4028EF">
        <w:rPr>
          <w:rFonts w:asciiTheme="minorHAnsi" w:hAnsiTheme="minorHAnsi"/>
          <w:i/>
          <w:sz w:val="22"/>
          <w:szCs w:val="22"/>
        </w:rPr>
        <w:t>Regionales</w:t>
      </w:r>
      <w:proofErr w:type="spellEnd"/>
      <w:r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Pr="00CC1E69">
        <w:rPr>
          <w:rFonts w:asciiTheme="minorHAnsi" w:hAnsiTheme="minorHAnsi"/>
          <w:noProof/>
          <w:sz w:val="22"/>
          <w:szCs w:val="22"/>
        </w:rPr>
        <w:t>Valencia (</w:t>
      </w:r>
      <w:r w:rsidR="004028EF"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Pr="00CC1E69">
        <w:rPr>
          <w:rFonts w:asciiTheme="minorHAnsi" w:hAnsiTheme="minorHAnsi"/>
          <w:noProof/>
          <w:sz w:val="22"/>
          <w:szCs w:val="22"/>
        </w:rPr>
        <w:t>)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4028EF" w:rsidP="00141C4B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>
        <w:rPr>
          <w:rFonts w:asciiTheme="minorHAnsi" w:hAnsiTheme="minorHAnsi"/>
          <w:noProof/>
          <w:sz w:val="22"/>
          <w:szCs w:val="22"/>
        </w:rPr>
        <w:t>Cabrer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B, Vila L</w:t>
      </w:r>
      <w:r>
        <w:rPr>
          <w:rFonts w:asciiTheme="minorHAnsi" w:hAnsiTheme="minorHAnsi"/>
          <w:noProof/>
          <w:sz w:val="22"/>
          <w:szCs w:val="22"/>
        </w:rPr>
        <w:t>E</w:t>
      </w:r>
      <w:r>
        <w:rPr>
          <w:rFonts w:asciiTheme="minorHAnsi" w:hAnsiTheme="minorHAnsi"/>
          <w:noProof/>
          <w:sz w:val="22"/>
          <w:szCs w:val="22"/>
          <w:lang w:val="es-E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Pavia</w:t>
      </w:r>
      <w:r>
        <w:rPr>
          <w:rFonts w:asciiTheme="minorHAnsi" w:hAnsiTheme="minorHAnsi"/>
          <w:noProof/>
          <w:sz w:val="22"/>
          <w:szCs w:val="22"/>
          <w:lang w:val="es-ES"/>
        </w:rPr>
        <w:t xml:space="preserve"> </w:t>
      </w:r>
      <w:r w:rsidR="0085176A" w:rsidRPr="00CC1E69">
        <w:rPr>
          <w:rFonts w:asciiTheme="minorHAnsi" w:hAnsiTheme="minorHAnsi"/>
          <w:noProof/>
          <w:sz w:val="22"/>
          <w:szCs w:val="22"/>
        </w:rPr>
        <w:t>J</w:t>
      </w:r>
      <w:r>
        <w:rPr>
          <w:rFonts w:asciiTheme="minorHAnsi" w:hAnsiTheme="minorHAnsi"/>
          <w:noProof/>
          <w:sz w:val="22"/>
          <w:szCs w:val="22"/>
        </w:rPr>
        <w:t>M</w:t>
      </w:r>
      <w:r>
        <w:rPr>
          <w:rFonts w:asciiTheme="minorHAnsi" w:hAnsiTheme="minorHAnsi"/>
          <w:noProof/>
          <w:sz w:val="22"/>
          <w:szCs w:val="22"/>
          <w:lang w:val="es-ES"/>
        </w:rPr>
        <w:t xml:space="preserve"> and</w:t>
      </w:r>
      <w:r w:rsidR="0085176A" w:rsidRPr="00CC1E69">
        <w:rPr>
          <w:rFonts w:asciiTheme="minorHAnsi" w:hAnsiTheme="minorHAnsi"/>
          <w:noProof/>
          <w:sz w:val="22"/>
          <w:szCs w:val="22"/>
        </w:rPr>
        <w:t xml:space="preserve"> Serrano</w:t>
      </w:r>
      <w:r>
        <w:rPr>
          <w:rFonts w:asciiTheme="minorHAnsi" w:hAnsiTheme="minorHAnsi"/>
          <w:noProof/>
          <w:sz w:val="22"/>
          <w:szCs w:val="22"/>
          <w:lang w:val="es-ES"/>
        </w:rPr>
        <w:t xml:space="preserve"> G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 (1995) </w:t>
      </w:r>
      <w:r w:rsidR="0085176A" w:rsidRPr="00CC1E69">
        <w:rPr>
          <w:rFonts w:asciiTheme="minorHAnsi" w:hAnsiTheme="minorHAnsi"/>
          <w:sz w:val="22"/>
          <w:szCs w:val="22"/>
        </w:rPr>
        <w:t>Situación Actual y Perspectivas Económicas de la Comunidad Valenciana</w:t>
      </w:r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4028EF">
        <w:rPr>
          <w:rFonts w:asciiTheme="minorHAnsi" w:hAnsiTheme="minorHAnsi"/>
          <w:i/>
          <w:sz w:val="22"/>
          <w:szCs w:val="22"/>
        </w:rPr>
        <w:t xml:space="preserve">XIV </w:t>
      </w:r>
      <w:proofErr w:type="spellStart"/>
      <w:r w:rsidR="0085176A" w:rsidRPr="004028EF">
        <w:rPr>
          <w:rFonts w:asciiTheme="minorHAnsi" w:hAnsiTheme="minorHAnsi"/>
          <w:i/>
          <w:sz w:val="22"/>
          <w:szCs w:val="22"/>
        </w:rPr>
        <w:t>Jornadas</w:t>
      </w:r>
      <w:proofErr w:type="spellEnd"/>
      <w:r w:rsidR="0085176A" w:rsidRPr="004028E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5176A" w:rsidRPr="004028EF">
        <w:rPr>
          <w:rFonts w:asciiTheme="minorHAnsi" w:hAnsiTheme="minorHAnsi"/>
          <w:i/>
          <w:sz w:val="22"/>
          <w:szCs w:val="22"/>
        </w:rPr>
        <w:t>Hispalink</w:t>
      </w:r>
      <w:proofErr w:type="spellEnd"/>
      <w:r w:rsidR="0085176A" w:rsidRPr="00CC1E69">
        <w:rPr>
          <w:rFonts w:asciiTheme="minorHAnsi" w:hAnsiTheme="minorHAnsi"/>
          <w:sz w:val="22"/>
          <w:szCs w:val="22"/>
          <w:lang w:val="es-ES"/>
        </w:rPr>
        <w:t xml:space="preserve">, </w:t>
      </w:r>
      <w:r w:rsidR="0085176A" w:rsidRPr="00CC1E69">
        <w:rPr>
          <w:rFonts w:asciiTheme="minorHAnsi" w:hAnsiTheme="minorHAnsi"/>
          <w:noProof/>
          <w:sz w:val="22"/>
          <w:szCs w:val="22"/>
        </w:rPr>
        <w:t>Madrid (</w:t>
      </w:r>
      <w:r>
        <w:rPr>
          <w:rFonts w:asciiTheme="minorHAnsi" w:hAnsiTheme="minorHAnsi"/>
          <w:noProof/>
          <w:sz w:val="22"/>
          <w:szCs w:val="22"/>
          <w:lang w:val="es-ES"/>
        </w:rPr>
        <w:t>Spain</w:t>
      </w:r>
      <w:r w:rsidR="0085176A" w:rsidRPr="00CC1E69">
        <w:rPr>
          <w:rFonts w:asciiTheme="minorHAnsi" w:hAnsiTheme="minorHAnsi"/>
          <w:noProof/>
          <w:sz w:val="22"/>
          <w:szCs w:val="22"/>
        </w:rPr>
        <w:t>)</w:t>
      </w:r>
      <w:r w:rsidR="0085176A" w:rsidRPr="00CC1E69">
        <w:rPr>
          <w:rFonts w:asciiTheme="minorHAnsi" w:hAnsiTheme="minorHAnsi"/>
          <w:noProof/>
          <w:sz w:val="22"/>
          <w:szCs w:val="22"/>
          <w:lang w:val="es-ES"/>
        </w:rPr>
        <w:t>.</w:t>
      </w:r>
    </w:p>
    <w:p w:rsidR="0085176A" w:rsidRPr="00CC1E69" w:rsidRDefault="0085176A" w:rsidP="0085176A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  <w:r w:rsidRPr="00CC1E69">
        <w:rPr>
          <w:rFonts w:asciiTheme="minorHAnsi" w:hAnsiTheme="minorHAnsi"/>
          <w:noProof/>
          <w:sz w:val="22"/>
          <w:szCs w:val="22"/>
          <w:lang w:val="es-ES"/>
        </w:rPr>
        <w:t xml:space="preserve">Pavia, JM (1995) Una Alternativa de Clasificación de las Regiones que Componen la Uniñon Europea, </w:t>
      </w:r>
      <w:r w:rsidRPr="004028EF">
        <w:rPr>
          <w:rFonts w:asciiTheme="minorHAnsi" w:hAnsiTheme="minorHAnsi"/>
          <w:i/>
          <w:noProof/>
          <w:sz w:val="22"/>
          <w:szCs w:val="22"/>
          <w:lang w:val="es-ES"/>
        </w:rPr>
        <w:t>IX Reunión ASEPELT</w:t>
      </w:r>
      <w:r w:rsidRPr="00CC1E69">
        <w:rPr>
          <w:rFonts w:asciiTheme="minorHAnsi" w:hAnsiTheme="minorHAnsi"/>
          <w:noProof/>
          <w:sz w:val="22"/>
          <w:szCs w:val="22"/>
          <w:lang w:val="es-ES"/>
        </w:rPr>
        <w:t>, Santiago de Compostela (Spain).</w:t>
      </w:r>
    </w:p>
    <w:p w:rsidR="003C5421" w:rsidRPr="003D7850" w:rsidRDefault="003C5421" w:rsidP="003D7850">
      <w:pPr>
        <w:pStyle w:val="HTMLconformatoprevio"/>
        <w:ind w:left="284" w:hanging="284"/>
        <w:jc w:val="both"/>
        <w:rPr>
          <w:rFonts w:asciiTheme="minorHAnsi" w:hAnsiTheme="minorHAnsi"/>
          <w:noProof/>
          <w:sz w:val="22"/>
          <w:szCs w:val="22"/>
          <w:lang w:val="es-ES"/>
        </w:rPr>
      </w:pPr>
    </w:p>
    <w:p w:rsidR="002771D9" w:rsidRPr="003453B6" w:rsidRDefault="00DF65BF" w:rsidP="002E66A9">
      <w:pPr>
        <w:pStyle w:val="HTMLconformatoprevio"/>
        <w:ind w:left="284" w:hanging="284"/>
        <w:jc w:val="both"/>
        <w:rPr>
          <w:rFonts w:asciiTheme="minorHAnsi" w:hAnsiTheme="minorHAnsi"/>
          <w:bCs/>
          <w:iCs/>
          <w:noProof/>
          <w:sz w:val="22"/>
          <w:szCs w:val="22"/>
          <w:lang w:val="en-US"/>
        </w:rPr>
      </w:pPr>
      <w:r w:rsidRPr="00DF65BF">
        <w:rPr>
          <w:rFonts w:asciiTheme="minorHAnsi" w:hAnsiTheme="minorHAnsi"/>
          <w:b/>
          <w:bCs/>
          <w:sz w:val="22"/>
          <w:szCs w:val="22"/>
        </w:rPr>
        <w:t>Recent Refereeing</w:t>
      </w:r>
    </w:p>
    <w:p w:rsidR="006048D7" w:rsidRPr="00B3341C" w:rsidRDefault="00DF65BF" w:rsidP="002E66A9">
      <w:pPr>
        <w:pStyle w:val="HTMLconformatoprevio"/>
        <w:jc w:val="both"/>
        <w:rPr>
          <w:rFonts w:asciiTheme="minorHAnsi" w:hAnsiTheme="minorHAnsi"/>
          <w:sz w:val="22"/>
          <w:szCs w:val="22"/>
          <w:lang w:val="en-US"/>
        </w:rPr>
      </w:pPr>
      <w:r w:rsidRPr="00DF65BF">
        <w:rPr>
          <w:rFonts w:asciiTheme="minorHAnsi" w:hAnsiTheme="minorHAnsi"/>
          <w:sz w:val="22"/>
          <w:szCs w:val="22"/>
        </w:rPr>
        <w:t xml:space="preserve">Public Opinion Quarterly, </w:t>
      </w:r>
      <w:r w:rsidR="0032721E" w:rsidRPr="00B3341C">
        <w:rPr>
          <w:rFonts w:asciiTheme="minorHAnsi" w:hAnsiTheme="minorHAnsi"/>
          <w:sz w:val="22"/>
          <w:szCs w:val="22"/>
          <w:lang w:val="en-US"/>
        </w:rPr>
        <w:t>Sociologic</w:t>
      </w:r>
      <w:r w:rsidR="00D8237C" w:rsidRPr="00B3341C">
        <w:rPr>
          <w:rFonts w:asciiTheme="minorHAnsi" w:hAnsiTheme="minorHAnsi"/>
          <w:sz w:val="22"/>
          <w:szCs w:val="22"/>
          <w:lang w:val="en-US"/>
        </w:rPr>
        <w:t>al</w:t>
      </w:r>
      <w:r w:rsidR="0032721E" w:rsidRPr="00B3341C">
        <w:rPr>
          <w:rFonts w:asciiTheme="minorHAnsi" w:hAnsiTheme="minorHAnsi"/>
          <w:sz w:val="22"/>
          <w:szCs w:val="22"/>
          <w:lang w:val="en-US"/>
        </w:rPr>
        <w:t xml:space="preserve"> Methods and Research, </w:t>
      </w:r>
      <w:r w:rsidR="005C1709">
        <w:rPr>
          <w:rFonts w:asciiTheme="minorHAnsi" w:hAnsiTheme="minorHAnsi"/>
          <w:sz w:val="22"/>
          <w:szCs w:val="22"/>
          <w:lang w:val="en-US"/>
        </w:rPr>
        <w:t xml:space="preserve">American Journal of Political Science, </w:t>
      </w:r>
      <w:r w:rsidR="006854EB" w:rsidRPr="006854EB">
        <w:rPr>
          <w:rFonts w:asciiTheme="minorHAnsi" w:hAnsiTheme="minorHAnsi"/>
          <w:sz w:val="22"/>
          <w:szCs w:val="22"/>
          <w:lang w:val="en-US"/>
        </w:rPr>
        <w:t>European Journal of Political Economy</w:t>
      </w:r>
      <w:r w:rsidR="006854EB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DF65BF">
        <w:rPr>
          <w:rFonts w:asciiTheme="minorHAnsi" w:hAnsiTheme="minorHAnsi"/>
          <w:sz w:val="22"/>
          <w:szCs w:val="22"/>
        </w:rPr>
        <w:t xml:space="preserve">Field Methods, </w:t>
      </w:r>
      <w:proofErr w:type="spellStart"/>
      <w:r w:rsidRPr="00B3341C">
        <w:rPr>
          <w:rFonts w:asciiTheme="minorHAnsi" w:hAnsiTheme="minorHAnsi"/>
          <w:sz w:val="22"/>
          <w:szCs w:val="22"/>
          <w:lang w:val="en-US"/>
        </w:rPr>
        <w:t>Metodología</w:t>
      </w:r>
      <w:proofErr w:type="spellEnd"/>
      <w:r w:rsidRPr="00B3341C">
        <w:rPr>
          <w:rFonts w:asciiTheme="minorHAnsi" w:hAnsiTheme="minorHAnsi"/>
          <w:sz w:val="22"/>
          <w:szCs w:val="22"/>
          <w:lang w:val="en-US"/>
        </w:rPr>
        <w:t xml:space="preserve"> de </w:t>
      </w:r>
      <w:proofErr w:type="spellStart"/>
      <w:r w:rsidRPr="00B3341C">
        <w:rPr>
          <w:rFonts w:asciiTheme="minorHAnsi" w:hAnsiTheme="minorHAnsi"/>
          <w:sz w:val="22"/>
          <w:szCs w:val="22"/>
          <w:lang w:val="en-US"/>
        </w:rPr>
        <w:t>Encuestas</w:t>
      </w:r>
      <w:proofErr w:type="spellEnd"/>
      <w:r w:rsidRPr="00B3341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DF65BF">
        <w:rPr>
          <w:rFonts w:asciiTheme="minorHAnsi" w:hAnsiTheme="minorHAnsi"/>
          <w:sz w:val="22"/>
          <w:szCs w:val="22"/>
        </w:rPr>
        <w:t>International Review of Political Science,</w:t>
      </w:r>
      <w:r w:rsidRPr="00B3341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3341C" w:rsidRPr="00B3341C">
        <w:rPr>
          <w:rFonts w:asciiTheme="minorHAnsi" w:hAnsiTheme="minorHAnsi"/>
          <w:sz w:val="22"/>
          <w:szCs w:val="22"/>
          <w:lang w:val="en-US"/>
        </w:rPr>
        <w:t xml:space="preserve">Expert Systems with Applications, </w:t>
      </w:r>
      <w:proofErr w:type="spellStart"/>
      <w:r w:rsidR="00B26DA3" w:rsidRPr="00DF65BF">
        <w:rPr>
          <w:rFonts w:asciiTheme="minorHAnsi" w:hAnsiTheme="minorHAnsi"/>
          <w:sz w:val="22"/>
          <w:szCs w:val="22"/>
        </w:rPr>
        <w:t>Revista</w:t>
      </w:r>
      <w:proofErr w:type="spellEnd"/>
      <w:r w:rsidR="00B26DA3" w:rsidRPr="00DF65BF">
        <w:rPr>
          <w:rFonts w:asciiTheme="minorHAnsi" w:hAnsiTheme="minorHAnsi"/>
          <w:sz w:val="22"/>
          <w:szCs w:val="22"/>
        </w:rPr>
        <w:t xml:space="preserve"> International de </w:t>
      </w:r>
      <w:proofErr w:type="spellStart"/>
      <w:r w:rsidR="00B26DA3" w:rsidRPr="00DF65BF">
        <w:rPr>
          <w:rFonts w:asciiTheme="minorHAnsi" w:hAnsiTheme="minorHAnsi"/>
          <w:sz w:val="22"/>
          <w:szCs w:val="22"/>
        </w:rPr>
        <w:t>Sociología</w:t>
      </w:r>
      <w:proofErr w:type="spellEnd"/>
      <w:r w:rsidR="00B26DA3" w:rsidRPr="00DF65BF">
        <w:rPr>
          <w:rFonts w:asciiTheme="minorHAnsi" w:hAnsiTheme="minorHAnsi"/>
          <w:sz w:val="22"/>
          <w:szCs w:val="22"/>
        </w:rPr>
        <w:t xml:space="preserve">, </w:t>
      </w:r>
      <w:r w:rsidR="0032721E" w:rsidRPr="00B3341C">
        <w:rPr>
          <w:rFonts w:asciiTheme="minorHAnsi" w:hAnsiTheme="minorHAnsi"/>
          <w:sz w:val="22"/>
          <w:szCs w:val="22"/>
          <w:lang w:val="en-US"/>
        </w:rPr>
        <w:t xml:space="preserve">Computer Mathematics, </w:t>
      </w:r>
      <w:r w:rsidR="00581183">
        <w:rPr>
          <w:rFonts w:asciiTheme="minorHAnsi" w:hAnsiTheme="minorHAnsi"/>
          <w:sz w:val="22"/>
          <w:szCs w:val="22"/>
          <w:lang w:val="en-US"/>
        </w:rPr>
        <w:t xml:space="preserve">Statistical Methods and Applications, </w:t>
      </w:r>
      <w:r w:rsidRPr="00DF65BF">
        <w:rPr>
          <w:rFonts w:asciiTheme="minorHAnsi" w:hAnsiTheme="minorHAnsi"/>
          <w:sz w:val="22"/>
          <w:szCs w:val="22"/>
        </w:rPr>
        <w:t xml:space="preserve">European Urban </w:t>
      </w:r>
      <w:r w:rsidRPr="00DF65BF">
        <w:rPr>
          <w:rFonts w:asciiTheme="minorHAnsi" w:hAnsiTheme="minorHAnsi"/>
          <w:sz w:val="22"/>
          <w:szCs w:val="22"/>
        </w:rPr>
        <w:lastRenderedPageBreak/>
        <w:t xml:space="preserve">and Regional Studies, Journal of Computation Statistics and Simulations, </w:t>
      </w:r>
      <w:proofErr w:type="spellStart"/>
      <w:r w:rsidRPr="00DF65BF">
        <w:rPr>
          <w:rFonts w:asciiTheme="minorHAnsi" w:hAnsiTheme="minorHAnsi"/>
          <w:sz w:val="22"/>
          <w:szCs w:val="22"/>
        </w:rPr>
        <w:t>Revista</w:t>
      </w:r>
      <w:proofErr w:type="spellEnd"/>
      <w:r w:rsidRPr="00DF65B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DF65BF">
        <w:rPr>
          <w:rFonts w:asciiTheme="minorHAnsi" w:hAnsiTheme="minorHAnsi"/>
          <w:sz w:val="22"/>
          <w:szCs w:val="22"/>
        </w:rPr>
        <w:t>Métodos</w:t>
      </w:r>
      <w:proofErr w:type="spellEnd"/>
      <w:r w:rsidRPr="00DF65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F65BF">
        <w:rPr>
          <w:rFonts w:asciiTheme="minorHAnsi" w:hAnsiTheme="minorHAnsi"/>
          <w:sz w:val="22"/>
          <w:szCs w:val="22"/>
        </w:rPr>
        <w:t>Cuantitativos</w:t>
      </w:r>
      <w:proofErr w:type="spellEnd"/>
      <w:r w:rsidRPr="00DF65BF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DF65BF">
        <w:rPr>
          <w:rFonts w:asciiTheme="minorHAnsi" w:hAnsiTheme="minorHAnsi"/>
          <w:sz w:val="22"/>
          <w:szCs w:val="22"/>
        </w:rPr>
        <w:t>Economía</w:t>
      </w:r>
      <w:proofErr w:type="spellEnd"/>
      <w:r w:rsidRPr="00DF65BF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DF65BF">
        <w:rPr>
          <w:rFonts w:asciiTheme="minorHAnsi" w:hAnsiTheme="minorHAnsi"/>
          <w:sz w:val="22"/>
          <w:szCs w:val="22"/>
        </w:rPr>
        <w:t>Empresa</w:t>
      </w:r>
      <w:proofErr w:type="spellEnd"/>
      <w:r w:rsidRPr="00DF65B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2721E" w:rsidRPr="00B3341C">
        <w:rPr>
          <w:rFonts w:asciiTheme="minorHAnsi" w:hAnsiTheme="minorHAnsi"/>
          <w:sz w:val="22"/>
          <w:szCs w:val="22"/>
          <w:lang w:val="en-US"/>
        </w:rPr>
        <w:t>Lecturas</w:t>
      </w:r>
      <w:proofErr w:type="spellEnd"/>
      <w:r w:rsidR="0032721E" w:rsidRPr="00B3341C">
        <w:rPr>
          <w:rFonts w:asciiTheme="minorHAnsi" w:hAnsiTheme="minorHAnsi"/>
          <w:sz w:val="22"/>
          <w:szCs w:val="22"/>
          <w:lang w:val="en-US"/>
        </w:rPr>
        <w:t xml:space="preserve"> de </w:t>
      </w:r>
      <w:proofErr w:type="spellStart"/>
      <w:r w:rsidR="0032721E" w:rsidRPr="00B3341C">
        <w:rPr>
          <w:rFonts w:asciiTheme="minorHAnsi" w:hAnsiTheme="minorHAnsi"/>
          <w:sz w:val="22"/>
          <w:szCs w:val="22"/>
          <w:lang w:val="en-US"/>
        </w:rPr>
        <w:t>Economía</w:t>
      </w:r>
      <w:proofErr w:type="spellEnd"/>
      <w:r w:rsidR="0032721E" w:rsidRPr="00B3341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DF65BF">
        <w:rPr>
          <w:rFonts w:asciiTheme="minorHAnsi" w:hAnsiTheme="minorHAnsi"/>
          <w:sz w:val="22"/>
          <w:szCs w:val="22"/>
        </w:rPr>
        <w:t>Model Assisted Statistics and Applications</w:t>
      </w:r>
      <w:r w:rsidR="00DF6D27" w:rsidRPr="00B3341C">
        <w:rPr>
          <w:rFonts w:asciiTheme="minorHAnsi" w:hAnsiTheme="minorHAnsi"/>
          <w:sz w:val="22"/>
          <w:szCs w:val="22"/>
          <w:lang w:val="en-US"/>
        </w:rPr>
        <w:t>,</w:t>
      </w:r>
      <w:r w:rsidR="00DF6D27" w:rsidRPr="00DF6D27">
        <w:rPr>
          <w:rFonts w:asciiTheme="minorHAnsi" w:hAnsiTheme="minorHAnsi"/>
          <w:sz w:val="22"/>
          <w:szCs w:val="22"/>
        </w:rPr>
        <w:t xml:space="preserve"> </w:t>
      </w:r>
      <w:r w:rsidR="00DF6D27" w:rsidRPr="00DF65BF">
        <w:rPr>
          <w:rFonts w:asciiTheme="minorHAnsi" w:hAnsiTheme="minorHAnsi"/>
          <w:sz w:val="22"/>
          <w:szCs w:val="22"/>
        </w:rPr>
        <w:t>Computation</w:t>
      </w:r>
      <w:r w:rsidR="00DF6D27">
        <w:rPr>
          <w:rFonts w:asciiTheme="minorHAnsi" w:hAnsiTheme="minorHAnsi"/>
          <w:sz w:val="22"/>
          <w:szCs w:val="22"/>
        </w:rPr>
        <w:t>al Statistics and Data Analysis</w:t>
      </w:r>
      <w:r w:rsidRPr="00DF65BF">
        <w:rPr>
          <w:rFonts w:asciiTheme="minorHAnsi" w:hAnsiTheme="minorHAnsi"/>
          <w:sz w:val="22"/>
          <w:szCs w:val="22"/>
        </w:rPr>
        <w:t>.</w:t>
      </w:r>
    </w:p>
    <w:p w:rsidR="002D7B04" w:rsidRDefault="002D7B04" w:rsidP="002E66A9">
      <w:pPr>
        <w:spacing w:after="0" w:line="240" w:lineRule="auto"/>
        <w:jc w:val="both"/>
        <w:rPr>
          <w:lang w:val="en-US"/>
        </w:rPr>
      </w:pPr>
    </w:p>
    <w:p w:rsidR="00DF65BF" w:rsidRPr="005B15FC" w:rsidRDefault="00DF65BF" w:rsidP="002E66A9">
      <w:pPr>
        <w:spacing w:after="0" w:line="240" w:lineRule="auto"/>
        <w:jc w:val="both"/>
        <w:rPr>
          <w:b/>
          <w:bCs/>
          <w:lang w:val="en-US"/>
        </w:rPr>
      </w:pPr>
      <w:r w:rsidRPr="005B15FC">
        <w:rPr>
          <w:b/>
          <w:bCs/>
          <w:lang w:val="en-US"/>
        </w:rPr>
        <w:t xml:space="preserve">Other </w:t>
      </w:r>
      <w:r w:rsidR="004A27F8">
        <w:rPr>
          <w:b/>
          <w:bCs/>
          <w:lang w:val="en-US"/>
        </w:rPr>
        <w:t xml:space="preserve">research </w:t>
      </w:r>
      <w:r w:rsidRPr="005B15FC">
        <w:rPr>
          <w:b/>
          <w:bCs/>
          <w:lang w:val="en-US"/>
        </w:rPr>
        <w:t>activities</w:t>
      </w:r>
    </w:p>
    <w:p w:rsidR="004A6A3F" w:rsidRPr="00214228" w:rsidRDefault="00214228" w:rsidP="004A6A3F">
      <w:pPr>
        <w:spacing w:after="0"/>
        <w:ind w:left="284" w:hanging="284"/>
        <w:jc w:val="both"/>
        <w:rPr>
          <w:lang w:val="en-GB"/>
        </w:rPr>
      </w:pPr>
      <w:r>
        <w:rPr>
          <w:lang w:val="en-US"/>
        </w:rPr>
        <w:t>R</w:t>
      </w:r>
      <w:r w:rsidR="004A6A3F" w:rsidRPr="00214228">
        <w:rPr>
          <w:lang w:val="en-US"/>
        </w:rPr>
        <w:t xml:space="preserve">esearch stay </w:t>
      </w:r>
      <w:r>
        <w:rPr>
          <w:lang w:val="en-US"/>
        </w:rPr>
        <w:t xml:space="preserve">(granted by </w:t>
      </w:r>
      <w:hyperlink r:id="rId69" w:history="1">
        <w:proofErr w:type="spellStart"/>
        <w:r w:rsidRPr="00214228">
          <w:rPr>
            <w:rStyle w:val="Hipervnculo"/>
            <w:lang w:val="en-US"/>
          </w:rPr>
          <w:t>InGRID</w:t>
        </w:r>
        <w:proofErr w:type="spellEnd"/>
      </w:hyperlink>
      <w:r>
        <w:rPr>
          <w:lang w:val="en-US"/>
        </w:rPr>
        <w:t xml:space="preserve">) </w:t>
      </w:r>
      <w:r w:rsidR="004A6A3F" w:rsidRPr="00214228">
        <w:rPr>
          <w:lang w:val="en-GB"/>
        </w:rPr>
        <w:t xml:space="preserve">in </w:t>
      </w:r>
      <w:r w:rsidRPr="00214228">
        <w:rPr>
          <w:lang w:val="en-GB"/>
        </w:rPr>
        <w:t>the Southampton Statistical Sciences Research Institute</w:t>
      </w:r>
      <w:r w:rsidRPr="00214228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in</w:t>
      </w:r>
      <w:r w:rsidRPr="00214228">
        <w:rPr>
          <w:lang w:val="en-US"/>
        </w:rPr>
        <w:t xml:space="preserve"> </w:t>
      </w:r>
      <w:r>
        <w:rPr>
          <w:lang w:val="en-US"/>
        </w:rPr>
        <w:t xml:space="preserve">January </w:t>
      </w:r>
      <w:r w:rsidRPr="00214228">
        <w:rPr>
          <w:lang w:val="en-GB"/>
        </w:rPr>
        <w:t>2015</w:t>
      </w:r>
      <w:r>
        <w:rPr>
          <w:lang w:val="en-GB"/>
        </w:rPr>
        <w:t xml:space="preserve"> </w:t>
      </w:r>
      <w:r w:rsidRPr="00214228">
        <w:rPr>
          <w:color w:val="000000"/>
          <w:lang w:val="en-GB"/>
        </w:rPr>
        <w:t>work</w:t>
      </w:r>
      <w:r>
        <w:rPr>
          <w:color w:val="000000"/>
          <w:lang w:val="en-GB"/>
        </w:rPr>
        <w:t>ing</w:t>
      </w:r>
      <w:r w:rsidRPr="00214228">
        <w:rPr>
          <w:color w:val="000000"/>
          <w:lang w:val="en-GB"/>
        </w:rPr>
        <w:t xml:space="preserve"> in the project “</w:t>
      </w:r>
      <w:r w:rsidR="004A6A3F" w:rsidRPr="00214228">
        <w:rPr>
          <w:color w:val="000000"/>
          <w:lang w:val="en-GB"/>
        </w:rPr>
        <w:t>Variance estimation in complex surveys</w:t>
      </w:r>
      <w:r>
        <w:rPr>
          <w:color w:val="000000"/>
          <w:lang w:val="en-GB"/>
        </w:rPr>
        <w:t>”.</w:t>
      </w:r>
    </w:p>
    <w:p w:rsidR="00214228" w:rsidRDefault="00214228" w:rsidP="00214228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</w:t>
      </w:r>
      <w:r>
        <w:rPr>
          <w:lang w:val="en-US"/>
        </w:rPr>
        <w:t xml:space="preserve"> developing new products and software.</w:t>
      </w:r>
    </w:p>
    <w:p w:rsidR="008E1BE4" w:rsidRDefault="008E1BE4" w:rsidP="008E1BE4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 xml:space="preserve">in 2015 </w:t>
      </w:r>
      <w:proofErr w:type="spellStart"/>
      <w:r>
        <w:rPr>
          <w:lang w:val="en-US"/>
        </w:rPr>
        <w:t>Parlament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Catalunya</w:t>
      </w:r>
      <w:proofErr w:type="spellEnd"/>
      <w:r>
        <w:rPr>
          <w:lang w:val="en-US"/>
        </w:rPr>
        <w:t xml:space="preserve"> Elections</w:t>
      </w:r>
      <w:r w:rsidRPr="003D7E4F">
        <w:rPr>
          <w:lang w:val="en-US"/>
        </w:rPr>
        <w:t>.</w:t>
      </w:r>
    </w:p>
    <w:p w:rsidR="00214228" w:rsidRDefault="00214228" w:rsidP="00214228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 xml:space="preserve">in 2015 </w:t>
      </w:r>
      <w:proofErr w:type="spellStart"/>
      <w:r>
        <w:rPr>
          <w:lang w:val="en-US"/>
        </w:rPr>
        <w:t>Parlamento</w:t>
      </w:r>
      <w:proofErr w:type="spellEnd"/>
      <w:r>
        <w:rPr>
          <w:lang w:val="en-US"/>
        </w:rPr>
        <w:t xml:space="preserve"> de Andalucía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214228" w:rsidRDefault="00214228" w:rsidP="00214228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>in 2014 Colombian Presidential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214228" w:rsidRDefault="00214228" w:rsidP="00214228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>in</w:t>
      </w:r>
      <w:r w:rsidRPr="003D7E4F">
        <w:rPr>
          <w:lang w:val="en-US"/>
        </w:rPr>
        <w:t xml:space="preserve"> 20</w:t>
      </w:r>
      <w:r w:rsidR="008E1BE4">
        <w:rPr>
          <w:lang w:val="en-US"/>
        </w:rPr>
        <w:t xml:space="preserve">12 </w:t>
      </w:r>
      <w:proofErr w:type="spellStart"/>
      <w:r w:rsidR="008E1BE4">
        <w:rPr>
          <w:lang w:val="en-US"/>
        </w:rPr>
        <w:t>Parl</w:t>
      </w:r>
      <w:r>
        <w:rPr>
          <w:lang w:val="en-US"/>
        </w:rPr>
        <w:t>ament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Catalunya</w:t>
      </w:r>
      <w:proofErr w:type="spellEnd"/>
      <w:r>
        <w:rPr>
          <w:lang w:val="en-US"/>
        </w:rPr>
        <w:t xml:space="preserve">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214228" w:rsidRDefault="00214228" w:rsidP="00214228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>in</w:t>
      </w:r>
      <w:r w:rsidRPr="003D7E4F">
        <w:rPr>
          <w:lang w:val="en-US"/>
        </w:rPr>
        <w:t xml:space="preserve"> 20</w:t>
      </w:r>
      <w:r>
        <w:rPr>
          <w:lang w:val="en-US"/>
        </w:rPr>
        <w:t xml:space="preserve">12 </w:t>
      </w:r>
      <w:proofErr w:type="spellStart"/>
      <w:r>
        <w:rPr>
          <w:lang w:val="en-US"/>
        </w:rPr>
        <w:t>Parlamento</w:t>
      </w:r>
      <w:proofErr w:type="spellEnd"/>
      <w:r>
        <w:rPr>
          <w:lang w:val="en-US"/>
        </w:rPr>
        <w:t xml:space="preserve"> de Galicia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780C8C" w:rsidRDefault="00780C8C" w:rsidP="00780C8C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Statistical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</w:t>
      </w:r>
      <w:r>
        <w:rPr>
          <w:lang w:val="en-US"/>
        </w:rPr>
        <w:t>in</w:t>
      </w:r>
      <w:r w:rsidRPr="003D7E4F">
        <w:rPr>
          <w:lang w:val="en-US"/>
        </w:rPr>
        <w:t xml:space="preserve"> 20</w:t>
      </w:r>
      <w:r>
        <w:rPr>
          <w:lang w:val="en-US"/>
        </w:rPr>
        <w:t xml:space="preserve">11 </w:t>
      </w:r>
      <w:proofErr w:type="spellStart"/>
      <w:r>
        <w:rPr>
          <w:lang w:val="en-US"/>
        </w:rPr>
        <w:t>Corts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Valencianes</w:t>
      </w:r>
      <w:proofErr w:type="spellEnd"/>
      <w:r>
        <w:rPr>
          <w:lang w:val="en-US"/>
        </w:rPr>
        <w:t xml:space="preserve">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780C8C" w:rsidRDefault="00780C8C" w:rsidP="00780C8C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Forecasting a</w:t>
      </w:r>
      <w:r w:rsidRPr="003D7E4F">
        <w:rPr>
          <w:lang w:val="en-US"/>
        </w:rPr>
        <w:t xml:space="preserve">dvisor </w:t>
      </w:r>
      <w:r>
        <w:rPr>
          <w:lang w:val="en-US"/>
        </w:rPr>
        <w:t>for</w:t>
      </w:r>
      <w:r w:rsidRPr="003D7E4F">
        <w:rPr>
          <w:lang w:val="en-US"/>
        </w:rPr>
        <w:t xml:space="preserve"> INDRA during election night in 2007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Corts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Valencianes</w:t>
      </w:r>
      <w:proofErr w:type="spellEnd"/>
      <w:r>
        <w:rPr>
          <w:lang w:val="en-US"/>
        </w:rPr>
        <w:t xml:space="preserve">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780C8C" w:rsidRPr="003D7E4F" w:rsidRDefault="00780C8C" w:rsidP="00780C8C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Forecasting a</w:t>
      </w:r>
      <w:r w:rsidRPr="003D7E4F">
        <w:rPr>
          <w:lang w:val="en-US"/>
        </w:rPr>
        <w:t xml:space="preserve">dvisor </w:t>
      </w:r>
      <w:r>
        <w:rPr>
          <w:lang w:val="en-US"/>
        </w:rPr>
        <w:t xml:space="preserve">for </w:t>
      </w:r>
      <w:proofErr w:type="spellStart"/>
      <w:r w:rsidRPr="003D7E4F">
        <w:rPr>
          <w:lang w:val="en-US"/>
        </w:rPr>
        <w:t>Generalitat</w:t>
      </w:r>
      <w:proofErr w:type="spellEnd"/>
      <w:r w:rsidRPr="003D7E4F">
        <w:rPr>
          <w:lang w:val="en-US"/>
        </w:rPr>
        <w:t xml:space="preserve"> </w:t>
      </w:r>
      <w:proofErr w:type="spellStart"/>
      <w:r w:rsidRPr="003D7E4F">
        <w:rPr>
          <w:lang w:val="en-US"/>
        </w:rPr>
        <w:t>Valenciana</w:t>
      </w:r>
      <w:proofErr w:type="spellEnd"/>
      <w:r w:rsidRPr="003D7E4F">
        <w:rPr>
          <w:lang w:val="en-US"/>
        </w:rPr>
        <w:t xml:space="preserve"> during election night in 2003 </w:t>
      </w:r>
      <w:proofErr w:type="spellStart"/>
      <w:r w:rsidRPr="003D7E4F">
        <w:rPr>
          <w:lang w:val="en-US"/>
        </w:rPr>
        <w:t>Corts</w:t>
      </w:r>
      <w:proofErr w:type="spellEnd"/>
      <w:r w:rsidRPr="003D7E4F">
        <w:rPr>
          <w:lang w:val="en-US"/>
        </w:rPr>
        <w:t xml:space="preserve"> </w:t>
      </w:r>
      <w:proofErr w:type="spellStart"/>
      <w:r w:rsidRPr="003D7E4F">
        <w:rPr>
          <w:lang w:val="en-US"/>
        </w:rPr>
        <w:t>Valencianes</w:t>
      </w:r>
      <w:proofErr w:type="spellEnd"/>
      <w:r w:rsidRPr="003D7E4F">
        <w:rPr>
          <w:lang w:val="en-US"/>
        </w:rPr>
        <w:t xml:space="preserve"> Elect</w:t>
      </w:r>
      <w:r>
        <w:rPr>
          <w:lang w:val="en-US"/>
        </w:rPr>
        <w:t>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780C8C" w:rsidRPr="003D7E4F" w:rsidRDefault="00780C8C" w:rsidP="00780C8C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Forecasting a</w:t>
      </w:r>
      <w:r w:rsidRPr="003D7E4F">
        <w:rPr>
          <w:lang w:val="en-US"/>
        </w:rPr>
        <w:t xml:space="preserve">dvisor </w:t>
      </w:r>
      <w:r>
        <w:rPr>
          <w:lang w:val="en-US"/>
        </w:rPr>
        <w:t xml:space="preserve">for Abacus, Software de </w:t>
      </w:r>
      <w:proofErr w:type="spellStart"/>
      <w:r>
        <w:rPr>
          <w:lang w:val="en-US"/>
        </w:rPr>
        <w:t>Gestión</w:t>
      </w:r>
      <w:proofErr w:type="spellEnd"/>
      <w:r>
        <w:rPr>
          <w:lang w:val="en-US"/>
        </w:rPr>
        <w:t>,</w:t>
      </w:r>
      <w:r w:rsidRPr="003D7E4F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Pr="003D7E4F">
        <w:rPr>
          <w:lang w:val="en-US"/>
        </w:rPr>
        <w:t xml:space="preserve">Valencian delegate </w:t>
      </w:r>
      <w:r>
        <w:rPr>
          <w:lang w:val="en-US"/>
        </w:rPr>
        <w:t xml:space="preserve">of the </w:t>
      </w:r>
      <w:r w:rsidRPr="003D7E4F">
        <w:rPr>
          <w:lang w:val="en-US"/>
        </w:rPr>
        <w:t xml:space="preserve">Spanish Government during election night in 2000 </w:t>
      </w:r>
      <w:r w:rsidR="008E1BE4">
        <w:rPr>
          <w:lang w:val="en-US"/>
        </w:rPr>
        <w:t xml:space="preserve">Spanish </w:t>
      </w:r>
      <w:r w:rsidRPr="003D7E4F">
        <w:rPr>
          <w:lang w:val="en-US"/>
        </w:rPr>
        <w:t>General Election</w:t>
      </w:r>
      <w:r w:rsidR="008E1BE4">
        <w:rPr>
          <w:lang w:val="en-US"/>
        </w:rPr>
        <w:t>s</w:t>
      </w:r>
      <w:r w:rsidRPr="003D7E4F">
        <w:rPr>
          <w:lang w:val="en-US"/>
        </w:rPr>
        <w:t>.</w:t>
      </w:r>
    </w:p>
    <w:p w:rsidR="002E66A9" w:rsidRPr="003D7E4F" w:rsidRDefault="006624EC" w:rsidP="002E66A9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Forecast</w:t>
      </w:r>
      <w:r w:rsidR="002D12A0">
        <w:rPr>
          <w:lang w:val="en-US"/>
        </w:rPr>
        <w:t>ing</w:t>
      </w:r>
      <w:r>
        <w:rPr>
          <w:lang w:val="en-US"/>
        </w:rPr>
        <w:t xml:space="preserve"> a</w:t>
      </w:r>
      <w:r w:rsidR="002E66A9" w:rsidRPr="003D7E4F">
        <w:rPr>
          <w:lang w:val="en-US"/>
        </w:rPr>
        <w:t xml:space="preserve">dvisor </w:t>
      </w:r>
      <w:r w:rsidR="00341D36">
        <w:rPr>
          <w:lang w:val="en-US"/>
        </w:rPr>
        <w:t>for</w:t>
      </w:r>
      <w:r w:rsidR="002E66A9" w:rsidRPr="003D7E4F">
        <w:rPr>
          <w:lang w:val="en-US"/>
        </w:rPr>
        <w:t xml:space="preserve"> Abacus, Software de </w:t>
      </w:r>
      <w:proofErr w:type="spellStart"/>
      <w:r w:rsidR="002E66A9" w:rsidRPr="003D7E4F">
        <w:rPr>
          <w:lang w:val="en-US"/>
        </w:rPr>
        <w:t>Gest</w:t>
      </w:r>
      <w:r>
        <w:rPr>
          <w:lang w:val="en-US"/>
        </w:rPr>
        <w:t>ión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Generalitat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Valenciana</w:t>
      </w:r>
      <w:proofErr w:type="spellEnd"/>
      <w:r>
        <w:rPr>
          <w:lang w:val="en-US"/>
        </w:rPr>
        <w:t xml:space="preserve"> </w:t>
      </w:r>
      <w:r w:rsidR="002E66A9" w:rsidRPr="003D7E4F">
        <w:rPr>
          <w:lang w:val="en-US"/>
        </w:rPr>
        <w:t>during election night in 19</w:t>
      </w:r>
      <w:r w:rsidR="005B15FC">
        <w:rPr>
          <w:lang w:val="en-US"/>
        </w:rPr>
        <w:t xml:space="preserve">99 </w:t>
      </w:r>
      <w:proofErr w:type="spellStart"/>
      <w:r w:rsidR="005B15FC">
        <w:rPr>
          <w:lang w:val="en-US"/>
        </w:rPr>
        <w:t>Corts</w:t>
      </w:r>
      <w:proofErr w:type="spellEnd"/>
      <w:r w:rsidR="005B15FC">
        <w:rPr>
          <w:lang w:val="en-US"/>
        </w:rPr>
        <w:t xml:space="preserve"> </w:t>
      </w:r>
      <w:proofErr w:type="spellStart"/>
      <w:r w:rsidR="005B15FC">
        <w:rPr>
          <w:lang w:val="en-US"/>
        </w:rPr>
        <w:t>Valencianes</w:t>
      </w:r>
      <w:proofErr w:type="spellEnd"/>
      <w:r w:rsidR="005B15FC">
        <w:rPr>
          <w:lang w:val="en-US"/>
        </w:rPr>
        <w:t xml:space="preserve"> Election.</w:t>
      </w:r>
    </w:p>
    <w:p w:rsidR="00C01DC0" w:rsidRDefault="00C01DC0" w:rsidP="00DD0942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 xml:space="preserve">Director </w:t>
      </w:r>
      <w:r w:rsidR="00E82A11">
        <w:rPr>
          <w:lang w:val="en-US"/>
        </w:rPr>
        <w:t xml:space="preserve">and statistical responsible </w:t>
      </w:r>
      <w:r>
        <w:rPr>
          <w:lang w:val="en-US"/>
        </w:rPr>
        <w:t xml:space="preserve">of </w:t>
      </w:r>
      <w:r w:rsidR="00CE4BE6">
        <w:rPr>
          <w:lang w:val="en-US"/>
        </w:rPr>
        <w:t xml:space="preserve">the </w:t>
      </w:r>
      <w:r w:rsidR="00E82A11">
        <w:rPr>
          <w:lang w:val="en-US"/>
        </w:rPr>
        <w:t>two-wave</w:t>
      </w:r>
      <w:r>
        <w:rPr>
          <w:lang w:val="en-US"/>
        </w:rPr>
        <w:t xml:space="preserve"> electoral surveys conducted in </w:t>
      </w:r>
      <w:proofErr w:type="spellStart"/>
      <w:r>
        <w:rPr>
          <w:lang w:val="en-US"/>
        </w:rPr>
        <w:t>Alboraya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L’Eliana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Gandía</w:t>
      </w:r>
      <w:proofErr w:type="spellEnd"/>
      <w:r>
        <w:rPr>
          <w:lang w:val="en-US"/>
        </w:rPr>
        <w:t xml:space="preserve"> for the 2015 Spanish local elections</w:t>
      </w:r>
      <w:r w:rsidR="00CE4BE6">
        <w:rPr>
          <w:lang w:val="en-US"/>
        </w:rPr>
        <w:t xml:space="preserve"> and 2012 </w:t>
      </w:r>
      <w:proofErr w:type="spellStart"/>
      <w:r w:rsidR="00CE4BE6">
        <w:rPr>
          <w:lang w:val="en-US"/>
        </w:rPr>
        <w:t>Corts</w:t>
      </w:r>
      <w:proofErr w:type="spellEnd"/>
      <w:r w:rsidR="00CE4BE6">
        <w:rPr>
          <w:lang w:val="en-US"/>
        </w:rPr>
        <w:t xml:space="preserve"> </w:t>
      </w:r>
      <w:proofErr w:type="spellStart"/>
      <w:r w:rsidR="00CE4BE6">
        <w:rPr>
          <w:lang w:val="en-US"/>
        </w:rPr>
        <w:t>Valencianes</w:t>
      </w:r>
      <w:proofErr w:type="spellEnd"/>
      <w:r w:rsidR="00CE4BE6">
        <w:rPr>
          <w:lang w:val="en-US"/>
        </w:rPr>
        <w:t xml:space="preserve"> elections</w:t>
      </w:r>
      <w:r>
        <w:rPr>
          <w:lang w:val="en-US"/>
        </w:rPr>
        <w:t>.</w:t>
      </w:r>
    </w:p>
    <w:p w:rsidR="00E82A11" w:rsidRPr="00E82A11" w:rsidRDefault="00C01DC0" w:rsidP="00C01DC0">
      <w:pPr>
        <w:spacing w:after="0" w:line="240" w:lineRule="auto"/>
        <w:ind w:left="284" w:hanging="284"/>
        <w:jc w:val="both"/>
        <w:rPr>
          <w:lang w:val="en-US"/>
        </w:rPr>
      </w:pPr>
      <w:r w:rsidRPr="00E82A11">
        <w:rPr>
          <w:lang w:val="en-US"/>
        </w:rPr>
        <w:t xml:space="preserve">Director </w:t>
      </w:r>
      <w:r w:rsidR="00E82A11">
        <w:rPr>
          <w:lang w:val="en-US"/>
        </w:rPr>
        <w:t xml:space="preserve">and statistical responsible </w:t>
      </w:r>
      <w:r w:rsidRPr="00E82A11">
        <w:rPr>
          <w:lang w:val="en-US"/>
        </w:rPr>
        <w:t xml:space="preserve">of </w:t>
      </w:r>
      <w:r w:rsidR="00E82A11" w:rsidRPr="00E82A11">
        <w:rPr>
          <w:lang w:val="en-US"/>
        </w:rPr>
        <w:t>a twenty-day</w:t>
      </w:r>
      <w:r w:rsidRPr="00E82A11">
        <w:rPr>
          <w:lang w:val="en-US"/>
        </w:rPr>
        <w:t xml:space="preserve"> </w:t>
      </w:r>
      <w:r w:rsidR="00E82A11" w:rsidRPr="00E82A11">
        <w:rPr>
          <w:lang w:val="en-US"/>
        </w:rPr>
        <w:t>survey</w:t>
      </w:r>
      <w:r w:rsidRPr="00E82A11">
        <w:rPr>
          <w:lang w:val="en-US"/>
        </w:rPr>
        <w:t xml:space="preserve"> conducted </w:t>
      </w:r>
      <w:r w:rsidR="00E82A11" w:rsidRPr="00E82A11">
        <w:rPr>
          <w:lang w:val="en-US"/>
        </w:rPr>
        <w:t xml:space="preserve">during the </w:t>
      </w:r>
      <w:r w:rsidR="00E82A11" w:rsidRPr="00E82A11">
        <w:rPr>
          <w:rFonts w:cs="TimesNewRoman"/>
          <w:lang w:val="en-US"/>
        </w:rPr>
        <w:t>2010 University of Valencia Chancellor elections</w:t>
      </w:r>
      <w:r w:rsidR="00E82A11">
        <w:rPr>
          <w:rFonts w:cs="TimesNewRoman"/>
          <w:lang w:val="en-US"/>
        </w:rPr>
        <w:t>.</w:t>
      </w:r>
    </w:p>
    <w:p w:rsidR="00534DF1" w:rsidRDefault="006624EC" w:rsidP="003D7E4F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Since year 2000, r</w:t>
      </w:r>
      <w:r w:rsidR="003D7E4F">
        <w:rPr>
          <w:lang w:val="en-US"/>
        </w:rPr>
        <w:t xml:space="preserve">esearcher in charge of estimating the Valencian Region Quarterly </w:t>
      </w:r>
      <w:r w:rsidR="005B15FC">
        <w:rPr>
          <w:lang w:val="en-US"/>
        </w:rPr>
        <w:t xml:space="preserve">Regional </w:t>
      </w:r>
      <w:r w:rsidR="00534DF1">
        <w:rPr>
          <w:lang w:val="en-US"/>
        </w:rPr>
        <w:t>Accounts</w:t>
      </w:r>
      <w:r w:rsidR="00C01DC0" w:rsidRPr="00C01DC0">
        <w:rPr>
          <w:lang w:val="en-US"/>
        </w:rPr>
        <w:t xml:space="preserve"> </w:t>
      </w:r>
      <w:r w:rsidR="00C01DC0">
        <w:rPr>
          <w:lang w:val="en-US"/>
        </w:rPr>
        <w:t>and of estimating the Valencian offer and demand indexes, published 2002-2012 in the Valencian short-term economic report (</w:t>
      </w:r>
      <w:proofErr w:type="spellStart"/>
      <w:r w:rsidR="00C01DC0" w:rsidRPr="00741EBF">
        <w:rPr>
          <w:i/>
          <w:lang w:val="en-US"/>
        </w:rPr>
        <w:t>Coyuntura</w:t>
      </w:r>
      <w:proofErr w:type="spellEnd"/>
      <w:r w:rsidR="00C01DC0" w:rsidRPr="00741EBF">
        <w:rPr>
          <w:i/>
          <w:lang w:val="en-US"/>
        </w:rPr>
        <w:t xml:space="preserve"> </w:t>
      </w:r>
      <w:proofErr w:type="spellStart"/>
      <w:r w:rsidR="00C01DC0" w:rsidRPr="00741EBF">
        <w:rPr>
          <w:i/>
          <w:lang w:val="en-US"/>
        </w:rPr>
        <w:t>Económica</w:t>
      </w:r>
      <w:proofErr w:type="spellEnd"/>
      <w:r w:rsidR="00C01DC0" w:rsidRPr="00741EBF">
        <w:rPr>
          <w:i/>
          <w:lang w:val="en-US"/>
        </w:rPr>
        <w:t xml:space="preserve"> </w:t>
      </w:r>
      <w:proofErr w:type="spellStart"/>
      <w:r w:rsidR="00C01DC0" w:rsidRPr="00741EBF">
        <w:rPr>
          <w:i/>
          <w:lang w:val="en-US"/>
        </w:rPr>
        <w:t>Valenciana</w:t>
      </w:r>
      <w:proofErr w:type="spellEnd"/>
      <w:r w:rsidR="00C01DC0">
        <w:rPr>
          <w:lang w:val="en-US"/>
        </w:rPr>
        <w:t xml:space="preserve">, </w:t>
      </w:r>
      <w:r w:rsidR="00C01DC0" w:rsidRPr="003D7E4F">
        <w:rPr>
          <w:lang w:val="en-US"/>
        </w:rPr>
        <w:t>ISNN: 1134-4636</w:t>
      </w:r>
      <w:r w:rsidR="00C01DC0">
        <w:rPr>
          <w:lang w:val="en-US"/>
        </w:rPr>
        <w:t>; monthly up to June 2008, quarterly since then to 2012</w:t>
      </w:r>
      <w:r w:rsidR="00534DF1">
        <w:rPr>
          <w:lang w:val="en-US"/>
        </w:rPr>
        <w:t>).</w:t>
      </w:r>
    </w:p>
    <w:p w:rsidR="00DF65BF" w:rsidRPr="006624EC" w:rsidRDefault="00DF65BF" w:rsidP="002E66A9">
      <w:pPr>
        <w:spacing w:after="0" w:line="240" w:lineRule="auto"/>
        <w:ind w:left="284" w:hanging="284"/>
        <w:jc w:val="both"/>
        <w:rPr>
          <w:lang w:val="en-US"/>
        </w:rPr>
      </w:pPr>
      <w:r w:rsidRPr="005B15FC">
        <w:rPr>
          <w:lang w:val="en-US"/>
        </w:rPr>
        <w:t xml:space="preserve">Member of </w:t>
      </w:r>
      <w:r w:rsidR="003D7E4F" w:rsidRPr="005B15FC">
        <w:rPr>
          <w:lang w:val="en-US"/>
        </w:rPr>
        <w:t xml:space="preserve">several </w:t>
      </w:r>
      <w:r w:rsidRPr="005B15FC">
        <w:rPr>
          <w:lang w:val="en-US"/>
        </w:rPr>
        <w:t>PhD thesis committees (</w:t>
      </w:r>
      <w:r w:rsidRPr="00171A7A">
        <w:rPr>
          <w:lang w:val="en-US"/>
        </w:rPr>
        <w:t>U</w:t>
      </w:r>
      <w:r w:rsidR="005B15FC" w:rsidRPr="00171A7A">
        <w:rPr>
          <w:lang w:val="en-US"/>
        </w:rPr>
        <w:t>niv</w:t>
      </w:r>
      <w:r w:rsidRPr="00171A7A">
        <w:rPr>
          <w:lang w:val="en-US"/>
        </w:rPr>
        <w:t xml:space="preserve">. </w:t>
      </w:r>
      <w:r w:rsidRPr="002E66A9">
        <w:t xml:space="preserve">Autónoma de Madrid, </w:t>
      </w:r>
      <w:r w:rsidR="00171A7A" w:rsidRPr="00171A7A">
        <w:t xml:space="preserve">Univ. </w:t>
      </w:r>
      <w:r w:rsidR="00171A7A" w:rsidRPr="002E66A9">
        <w:t xml:space="preserve">Barcelona, </w:t>
      </w:r>
      <w:r w:rsidRPr="002E66A9">
        <w:t>U</w:t>
      </w:r>
      <w:r w:rsidR="005B15FC">
        <w:t>niv</w:t>
      </w:r>
      <w:r w:rsidRPr="002E66A9">
        <w:t xml:space="preserve">. </w:t>
      </w:r>
      <w:r w:rsidRPr="006624EC">
        <w:rPr>
          <w:lang w:val="en-US"/>
        </w:rPr>
        <w:t>Valladolid, U</w:t>
      </w:r>
      <w:r w:rsidR="005B15FC" w:rsidRPr="006624EC">
        <w:rPr>
          <w:lang w:val="en-US"/>
        </w:rPr>
        <w:t>niv</w:t>
      </w:r>
      <w:r w:rsidRPr="006624EC">
        <w:rPr>
          <w:lang w:val="en-US"/>
        </w:rPr>
        <w:t>. Valencia</w:t>
      </w:r>
      <w:proofErr w:type="gramStart"/>
      <w:r w:rsidR="00741EBF">
        <w:rPr>
          <w:lang w:val="en-US"/>
        </w:rPr>
        <w:t>,…</w:t>
      </w:r>
      <w:proofErr w:type="gramEnd"/>
      <w:r w:rsidRPr="006624EC">
        <w:rPr>
          <w:lang w:val="en-US"/>
        </w:rPr>
        <w:t>)</w:t>
      </w:r>
      <w:r w:rsidR="002E66A9" w:rsidRPr="006624EC">
        <w:rPr>
          <w:lang w:val="en-US"/>
        </w:rPr>
        <w:t>.</w:t>
      </w:r>
    </w:p>
    <w:p w:rsidR="00DF65BF" w:rsidRDefault="00DF65BF" w:rsidP="002E66A9">
      <w:pPr>
        <w:spacing w:after="0" w:line="240" w:lineRule="auto"/>
        <w:ind w:left="284" w:hanging="284"/>
        <w:jc w:val="both"/>
        <w:rPr>
          <w:lang w:val="en-US"/>
        </w:rPr>
      </w:pPr>
      <w:r w:rsidRPr="002E66A9">
        <w:rPr>
          <w:lang w:val="en-US"/>
        </w:rPr>
        <w:t>External reviewer for the ANEP</w:t>
      </w:r>
      <w:r w:rsidR="004A27F8">
        <w:rPr>
          <w:lang w:val="en-US"/>
        </w:rPr>
        <w:t xml:space="preserve"> (</w:t>
      </w:r>
      <w:hyperlink r:id="rId70" w:history="1">
        <w:r w:rsidR="004A27F8" w:rsidRPr="00FB211B">
          <w:rPr>
            <w:rStyle w:val="Hipervnculo"/>
            <w:lang w:val="en-US"/>
          </w:rPr>
          <w:t>The Spanish National Research Agency</w:t>
        </w:r>
      </w:hyperlink>
      <w:r w:rsidR="004A27F8">
        <w:rPr>
          <w:lang w:val="en-US"/>
        </w:rPr>
        <w:t>)</w:t>
      </w:r>
      <w:r w:rsidRPr="002E66A9">
        <w:rPr>
          <w:lang w:val="en-US"/>
        </w:rPr>
        <w:t>.</w:t>
      </w:r>
    </w:p>
    <w:p w:rsidR="0027147F" w:rsidRPr="0027147F" w:rsidRDefault="0027147F" w:rsidP="002E66A9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US"/>
        </w:rPr>
        <w:t>Member of the Social Sciences expert p</w:t>
      </w:r>
      <w:r w:rsidRPr="0027147F">
        <w:rPr>
          <w:lang w:val="en-US"/>
        </w:rPr>
        <w:t xml:space="preserve">anel of </w:t>
      </w:r>
      <w:r>
        <w:rPr>
          <w:lang w:val="en-US"/>
        </w:rPr>
        <w:t>AGAUR (</w:t>
      </w:r>
      <w:proofErr w:type="spellStart"/>
      <w:r w:rsidR="001D5D9E">
        <w:fldChar w:fldCharType="begin"/>
      </w:r>
      <w:r w:rsidR="001D5D9E" w:rsidRPr="00550B52">
        <w:rPr>
          <w:lang w:val="en-US"/>
        </w:rPr>
        <w:instrText xml:space="preserve"> HYPERLINK "http://www10.gencat.cat/agaur_web/AppJava/catala/index.jsp" </w:instrText>
      </w:r>
      <w:r w:rsidR="001D5D9E">
        <w:fldChar w:fldCharType="separate"/>
      </w:r>
      <w:r w:rsidRPr="0027147F">
        <w:rPr>
          <w:rStyle w:val="Hipervnculo"/>
          <w:rFonts w:cs="Courier New"/>
          <w:lang w:val="en-US" w:eastAsia="es-ES"/>
        </w:rPr>
        <w:t>l’Agència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de </w:t>
      </w:r>
      <w:proofErr w:type="spellStart"/>
      <w:r>
        <w:rPr>
          <w:rStyle w:val="Hipervnculo"/>
          <w:rFonts w:cs="Courier New"/>
          <w:lang w:val="en-US" w:eastAsia="es-ES"/>
        </w:rPr>
        <w:t>G</w:t>
      </w:r>
      <w:r w:rsidRPr="0027147F">
        <w:rPr>
          <w:rStyle w:val="Hipervnculo"/>
          <w:rFonts w:cs="Courier New"/>
          <w:lang w:val="en-US" w:eastAsia="es-ES"/>
        </w:rPr>
        <w:t>estió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</w:t>
      </w:r>
      <w:proofErr w:type="spellStart"/>
      <w:r w:rsidRPr="0027147F">
        <w:rPr>
          <w:rStyle w:val="Hipervnculo"/>
          <w:rFonts w:cs="Courier New"/>
          <w:lang w:val="en-US" w:eastAsia="es-ES"/>
        </w:rPr>
        <w:t>d’</w:t>
      </w:r>
      <w:r>
        <w:rPr>
          <w:rStyle w:val="Hipervnculo"/>
          <w:rFonts w:cs="Courier New"/>
          <w:lang w:val="en-US" w:eastAsia="es-ES"/>
        </w:rPr>
        <w:t>A</w:t>
      </w:r>
      <w:r w:rsidRPr="0027147F">
        <w:rPr>
          <w:rStyle w:val="Hipervnculo"/>
          <w:rFonts w:cs="Courier New"/>
          <w:lang w:val="en-US" w:eastAsia="es-ES"/>
        </w:rPr>
        <w:t>juts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</w:t>
      </w:r>
      <w:proofErr w:type="spellStart"/>
      <w:r>
        <w:rPr>
          <w:rStyle w:val="Hipervnculo"/>
          <w:rFonts w:cs="Courier New"/>
          <w:lang w:val="en-US" w:eastAsia="es-ES"/>
        </w:rPr>
        <w:t>U</w:t>
      </w:r>
      <w:r w:rsidRPr="0027147F">
        <w:rPr>
          <w:rStyle w:val="Hipervnculo"/>
          <w:rFonts w:cs="Courier New"/>
          <w:lang w:val="en-US" w:eastAsia="es-ES"/>
        </w:rPr>
        <w:t>niversitaris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</w:t>
      </w:r>
      <w:proofErr w:type="spellStart"/>
      <w:r w:rsidRPr="0027147F">
        <w:rPr>
          <w:rStyle w:val="Hipervnculo"/>
          <w:rFonts w:cs="Courier New"/>
          <w:lang w:val="en-US" w:eastAsia="es-ES"/>
        </w:rPr>
        <w:t>i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de </w:t>
      </w:r>
      <w:proofErr w:type="spellStart"/>
      <w:r>
        <w:rPr>
          <w:rStyle w:val="Hipervnculo"/>
          <w:rFonts w:cs="Courier New"/>
          <w:lang w:val="en-US" w:eastAsia="es-ES"/>
        </w:rPr>
        <w:t>R</w:t>
      </w:r>
      <w:r w:rsidRPr="0027147F">
        <w:rPr>
          <w:rStyle w:val="Hipervnculo"/>
          <w:rFonts w:cs="Courier New"/>
          <w:lang w:val="en-US" w:eastAsia="es-ES"/>
        </w:rPr>
        <w:t>ecerca</w:t>
      </w:r>
      <w:proofErr w:type="spellEnd"/>
      <w:r w:rsidRPr="0027147F">
        <w:rPr>
          <w:rStyle w:val="Hipervnculo"/>
          <w:rFonts w:cs="Courier New"/>
          <w:lang w:val="en-US" w:eastAsia="es-ES"/>
        </w:rPr>
        <w:t xml:space="preserve"> </w:t>
      </w:r>
      <w:r w:rsidRPr="0027147F">
        <w:rPr>
          <w:rStyle w:val="Hipervnculo"/>
          <w:lang w:val="en-US" w:eastAsia="es-ES"/>
        </w:rPr>
        <w:t xml:space="preserve">de la </w:t>
      </w:r>
      <w:proofErr w:type="spellStart"/>
      <w:r w:rsidRPr="0027147F">
        <w:rPr>
          <w:rStyle w:val="Hipervnculo"/>
          <w:lang w:val="en-US" w:eastAsia="es-ES"/>
        </w:rPr>
        <w:t>Generalitat</w:t>
      </w:r>
      <w:proofErr w:type="spellEnd"/>
      <w:r w:rsidRPr="0027147F">
        <w:rPr>
          <w:rStyle w:val="Hipervnculo"/>
          <w:lang w:val="en-US" w:eastAsia="es-ES"/>
        </w:rPr>
        <w:t xml:space="preserve"> de </w:t>
      </w:r>
      <w:proofErr w:type="spellStart"/>
      <w:r w:rsidRPr="0027147F">
        <w:rPr>
          <w:rStyle w:val="Hipervnculo"/>
          <w:lang w:val="en-US" w:eastAsia="es-ES"/>
        </w:rPr>
        <w:t>Catalunya</w:t>
      </w:r>
      <w:proofErr w:type="spellEnd"/>
      <w:r w:rsidR="001D5D9E">
        <w:rPr>
          <w:rStyle w:val="Hipervnculo"/>
          <w:lang w:val="en-US" w:eastAsia="es-ES"/>
        </w:rPr>
        <w:fldChar w:fldCharType="end"/>
      </w:r>
      <w:r>
        <w:rPr>
          <w:lang w:val="en-US" w:eastAsia="es-ES"/>
        </w:rPr>
        <w:t>), 2014.</w:t>
      </w:r>
    </w:p>
    <w:p w:rsidR="004A27F8" w:rsidRDefault="004A27F8" w:rsidP="004A27F8">
      <w:pPr>
        <w:spacing w:after="0" w:line="240" w:lineRule="auto"/>
        <w:ind w:left="284" w:hanging="284"/>
        <w:jc w:val="both"/>
        <w:rPr>
          <w:lang w:val="en-US"/>
        </w:rPr>
      </w:pPr>
      <w:r w:rsidRPr="003D7E4F">
        <w:rPr>
          <w:lang w:val="en-US"/>
        </w:rPr>
        <w:t xml:space="preserve">Member of the </w:t>
      </w:r>
      <w:hyperlink r:id="rId71" w:history="1">
        <w:r w:rsidRPr="00FB211B">
          <w:rPr>
            <w:rStyle w:val="Hipervnculo"/>
            <w:rFonts w:cs="Arial"/>
            <w:lang w:val="en-US"/>
          </w:rPr>
          <w:t>Elections, Public Opinion &amp; Parties Specialist Group of the PSA</w:t>
        </w:r>
      </w:hyperlink>
      <w:r w:rsidRPr="003D7E4F">
        <w:rPr>
          <w:lang w:val="en-US"/>
        </w:rPr>
        <w:t>.</w:t>
      </w:r>
    </w:p>
    <w:p w:rsidR="00DB3420" w:rsidRDefault="00DB3420" w:rsidP="00DB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val="en-US" w:eastAsia="es-ES"/>
        </w:rPr>
      </w:pPr>
      <w:r w:rsidRPr="00DB3420">
        <w:rPr>
          <w:lang w:val="en-US"/>
        </w:rPr>
        <w:t xml:space="preserve">Member of the </w:t>
      </w:r>
      <w:hyperlink r:id="rId72" w:history="1">
        <w:r w:rsidRPr="00FB211B">
          <w:rPr>
            <w:rStyle w:val="Hipervnculo"/>
            <w:rFonts w:eastAsia="Times New Roman" w:cs="Courier New"/>
            <w:lang w:val="en-US" w:eastAsia="es-ES"/>
          </w:rPr>
          <w:t>Foundation for Open Access Statistics</w:t>
        </w:r>
      </w:hyperlink>
      <w:r w:rsidRPr="00DB3420">
        <w:rPr>
          <w:rFonts w:eastAsia="Times New Roman" w:cs="Courier New"/>
          <w:lang w:val="en-US" w:eastAsia="es-ES"/>
        </w:rPr>
        <w:t>.</w:t>
      </w:r>
    </w:p>
    <w:p w:rsidR="00361C27" w:rsidRDefault="00361C27" w:rsidP="00361C27">
      <w:pPr>
        <w:spacing w:after="0" w:line="240" w:lineRule="auto"/>
        <w:ind w:left="284" w:hanging="284"/>
        <w:jc w:val="both"/>
        <w:rPr>
          <w:lang w:val="en-US"/>
        </w:rPr>
      </w:pPr>
      <w:r w:rsidRPr="003D7E4F">
        <w:rPr>
          <w:lang w:val="en-US"/>
        </w:rPr>
        <w:t>Member of the</w:t>
      </w:r>
      <w:r w:rsidR="00766F8B">
        <w:rPr>
          <w:lang w:val="en-US"/>
        </w:rPr>
        <w:t xml:space="preserve"> </w:t>
      </w:r>
      <w:hyperlink r:id="rId73" w:history="1">
        <w:r w:rsidRPr="00766F8B">
          <w:rPr>
            <w:rStyle w:val="Hipervnculo"/>
            <w:lang w:val="en-US"/>
          </w:rPr>
          <w:t>European Survey Research Association</w:t>
        </w:r>
      </w:hyperlink>
      <w:r w:rsidRPr="00361C27">
        <w:rPr>
          <w:lang w:val="en-US"/>
        </w:rPr>
        <w:t>.</w:t>
      </w:r>
    </w:p>
    <w:p w:rsidR="001E4069" w:rsidRDefault="001E4069" w:rsidP="00FB211B">
      <w:pPr>
        <w:spacing w:after="0" w:line="240" w:lineRule="auto"/>
        <w:jc w:val="both"/>
        <w:rPr>
          <w:lang w:val="en-US"/>
        </w:rPr>
      </w:pPr>
    </w:p>
    <w:p w:rsidR="004A27F8" w:rsidRPr="004A27F8" w:rsidRDefault="004A27F8" w:rsidP="002E66A9">
      <w:pPr>
        <w:spacing w:after="0" w:line="240" w:lineRule="auto"/>
        <w:ind w:left="284" w:hanging="284"/>
        <w:jc w:val="both"/>
        <w:rPr>
          <w:b/>
          <w:lang w:val="en-US"/>
        </w:rPr>
      </w:pPr>
      <w:r>
        <w:rPr>
          <w:b/>
          <w:lang w:val="en-US"/>
        </w:rPr>
        <w:t>Other s</w:t>
      </w:r>
      <w:r w:rsidRPr="004A27F8">
        <w:rPr>
          <w:b/>
          <w:lang w:val="en-US"/>
        </w:rPr>
        <w:t>taff activities</w:t>
      </w:r>
    </w:p>
    <w:p w:rsidR="00171A7A" w:rsidRPr="00741EBF" w:rsidRDefault="00171A7A" w:rsidP="00171A7A">
      <w:pPr>
        <w:spacing w:after="0" w:line="240" w:lineRule="auto"/>
        <w:ind w:left="284" w:hanging="284"/>
        <w:jc w:val="both"/>
        <w:rPr>
          <w:lang w:val="en-US"/>
        </w:rPr>
      </w:pPr>
      <w:r w:rsidRPr="00741EBF">
        <w:rPr>
          <w:lang w:val="en-US"/>
        </w:rPr>
        <w:t xml:space="preserve">Chief of Studies of Statistics, Department of Applied Economics, </w:t>
      </w:r>
      <w:proofErr w:type="spellStart"/>
      <w:r w:rsidRPr="00741EBF">
        <w:rPr>
          <w:lang w:val="en-US"/>
        </w:rPr>
        <w:t>Universitat</w:t>
      </w:r>
      <w:proofErr w:type="spellEnd"/>
      <w:r w:rsidRPr="00741EBF">
        <w:rPr>
          <w:lang w:val="en-US"/>
        </w:rPr>
        <w:t xml:space="preserve"> de </w:t>
      </w:r>
      <w:proofErr w:type="spellStart"/>
      <w:r w:rsidRPr="00741EBF">
        <w:rPr>
          <w:lang w:val="en-US"/>
        </w:rPr>
        <w:t>València</w:t>
      </w:r>
      <w:proofErr w:type="spellEnd"/>
      <w:r w:rsidRPr="00741EBF">
        <w:rPr>
          <w:lang w:val="en-US"/>
        </w:rPr>
        <w:t>, 2010-2011.</w:t>
      </w:r>
    </w:p>
    <w:p w:rsidR="00171A7A" w:rsidRPr="00741EBF" w:rsidRDefault="00171A7A" w:rsidP="00171A7A">
      <w:pPr>
        <w:pStyle w:val="Default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741EBF">
        <w:rPr>
          <w:rFonts w:asciiTheme="minorHAnsi" w:hAnsiTheme="minorHAnsi"/>
          <w:sz w:val="22"/>
          <w:szCs w:val="22"/>
          <w:lang w:val="en-US"/>
        </w:rPr>
        <w:t>Lead recruiter</w:t>
      </w:r>
      <w:r w:rsidRPr="00741EBF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of the</w:t>
      </w:r>
      <w:r w:rsidRPr="00741E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area</w:t>
      </w:r>
      <w:r w:rsidRPr="00741E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of</w:t>
      </w:r>
      <w:r w:rsidRPr="00741E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Quantitative Methods for</w:t>
      </w:r>
      <w:r w:rsidRPr="00741E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Economics and Business at the </w:t>
      </w:r>
      <w:proofErr w:type="spellStart"/>
      <w:r w:rsidRPr="00741EBF">
        <w:rPr>
          <w:rFonts w:asciiTheme="minorHAnsi" w:hAnsiTheme="minorHAnsi"/>
          <w:sz w:val="22"/>
          <w:szCs w:val="22"/>
          <w:lang w:val="en-GB"/>
        </w:rPr>
        <w:t>Universitat</w:t>
      </w:r>
      <w:proofErr w:type="spellEnd"/>
      <w:r w:rsidRPr="00741EBF">
        <w:rPr>
          <w:rFonts w:asciiTheme="minorHAnsi" w:hAnsiTheme="minorHAnsi"/>
          <w:sz w:val="22"/>
          <w:szCs w:val="22"/>
          <w:lang w:val="en-GB"/>
        </w:rPr>
        <w:t xml:space="preserve"> de </w:t>
      </w:r>
      <w:proofErr w:type="spellStart"/>
      <w:r w:rsidRPr="00741EBF">
        <w:rPr>
          <w:rFonts w:asciiTheme="minorHAnsi" w:hAnsiTheme="minorHAnsi"/>
          <w:sz w:val="22"/>
          <w:szCs w:val="22"/>
          <w:lang w:val="en-GB"/>
        </w:rPr>
        <w:t>València</w:t>
      </w:r>
      <w:proofErr w:type="spellEnd"/>
      <w:r w:rsidRPr="00741EBF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, </w:t>
      </w:r>
      <w:r>
        <w:rPr>
          <w:rFonts w:asciiTheme="minorHAnsi" w:hAnsiTheme="minorHAnsi" w:cs="Arial"/>
          <w:color w:val="auto"/>
          <w:sz w:val="22"/>
          <w:szCs w:val="22"/>
          <w:lang w:val="en-GB"/>
        </w:rPr>
        <w:t>November 2009-.</w:t>
      </w:r>
    </w:p>
    <w:p w:rsidR="00171A7A" w:rsidRDefault="00171A7A" w:rsidP="002E66A9">
      <w:pPr>
        <w:spacing w:after="0" w:line="240" w:lineRule="auto"/>
        <w:ind w:left="284" w:hanging="284"/>
        <w:jc w:val="both"/>
        <w:rPr>
          <w:lang w:val="en-GB"/>
        </w:rPr>
      </w:pPr>
      <w:r>
        <w:rPr>
          <w:lang w:val="en-US"/>
        </w:rPr>
        <w:t xml:space="preserve">Head of Education Innovation </w:t>
      </w:r>
      <w:r>
        <w:rPr>
          <w:lang w:val="en-GB"/>
        </w:rPr>
        <w:t>in</w:t>
      </w:r>
      <w:r w:rsidRPr="004A27F8">
        <w:rPr>
          <w:lang w:val="en-GB"/>
        </w:rPr>
        <w:t xml:space="preserve"> the School of Economics of the </w:t>
      </w:r>
      <w:proofErr w:type="spellStart"/>
      <w:r w:rsidRPr="004A27F8">
        <w:rPr>
          <w:lang w:val="en-GB"/>
        </w:rPr>
        <w:t>Universitat</w:t>
      </w:r>
      <w:proofErr w:type="spellEnd"/>
      <w:r w:rsidRPr="004A27F8">
        <w:rPr>
          <w:lang w:val="en-GB"/>
        </w:rPr>
        <w:t xml:space="preserve"> de </w:t>
      </w:r>
      <w:proofErr w:type="spellStart"/>
      <w:r w:rsidRPr="004A27F8">
        <w:rPr>
          <w:lang w:val="en-GB"/>
        </w:rPr>
        <w:t>Val</w:t>
      </w:r>
      <w:r>
        <w:rPr>
          <w:lang w:val="en-GB"/>
        </w:rPr>
        <w:t>è</w:t>
      </w:r>
      <w:r w:rsidRPr="004A27F8">
        <w:rPr>
          <w:lang w:val="en-GB"/>
        </w:rPr>
        <w:t>ncia</w:t>
      </w:r>
      <w:proofErr w:type="spellEnd"/>
      <w:r w:rsidR="00361C27">
        <w:rPr>
          <w:lang w:val="en-GB"/>
        </w:rPr>
        <w:t xml:space="preserve">, October </w:t>
      </w:r>
      <w:r>
        <w:rPr>
          <w:lang w:val="en-GB"/>
        </w:rPr>
        <w:t>2013</w:t>
      </w:r>
      <w:r w:rsidR="00361C27">
        <w:rPr>
          <w:lang w:val="en-GB"/>
        </w:rPr>
        <w:t xml:space="preserve"> </w:t>
      </w:r>
      <w:r>
        <w:rPr>
          <w:lang w:val="en-GB"/>
        </w:rPr>
        <w:t>-</w:t>
      </w:r>
      <w:r w:rsidR="00361C27">
        <w:rPr>
          <w:lang w:val="en-GB"/>
        </w:rPr>
        <w:t xml:space="preserve"> October 2014</w:t>
      </w:r>
      <w:r>
        <w:rPr>
          <w:lang w:val="en-GB"/>
        </w:rPr>
        <w:t>.</w:t>
      </w:r>
    </w:p>
    <w:p w:rsidR="00453B14" w:rsidRDefault="00453B14" w:rsidP="002E66A9">
      <w:pPr>
        <w:spacing w:after="0" w:line="240" w:lineRule="auto"/>
        <w:ind w:left="284" w:hanging="284"/>
        <w:jc w:val="both"/>
        <w:rPr>
          <w:lang w:val="en-GB"/>
        </w:rPr>
      </w:pPr>
      <w:r w:rsidRPr="00741EBF">
        <w:rPr>
          <w:lang w:val="en-US"/>
        </w:rPr>
        <w:t xml:space="preserve">Member of the Academic Commission of the </w:t>
      </w:r>
      <w:r w:rsidRPr="00741EBF">
        <w:rPr>
          <w:lang w:val="en-GB"/>
        </w:rPr>
        <w:t xml:space="preserve">Master in Insurance and Financial Sciences of the </w:t>
      </w:r>
      <w:proofErr w:type="spellStart"/>
      <w:r w:rsidRPr="00741EBF">
        <w:rPr>
          <w:lang w:val="en-GB"/>
        </w:rPr>
        <w:t>Universitat</w:t>
      </w:r>
      <w:proofErr w:type="spellEnd"/>
      <w:r w:rsidRPr="00741EBF">
        <w:rPr>
          <w:lang w:val="en-GB"/>
        </w:rPr>
        <w:t xml:space="preserve"> de </w:t>
      </w:r>
      <w:proofErr w:type="spellStart"/>
      <w:r w:rsidRPr="00741EBF">
        <w:rPr>
          <w:lang w:val="en-GB"/>
        </w:rPr>
        <w:t>València</w:t>
      </w:r>
      <w:proofErr w:type="spellEnd"/>
      <w:r w:rsidRPr="00741EBF">
        <w:rPr>
          <w:lang w:val="en-GB"/>
        </w:rPr>
        <w:t xml:space="preserve">, </w:t>
      </w:r>
      <w:r w:rsidR="00B26DA3">
        <w:rPr>
          <w:lang w:val="en-GB"/>
        </w:rPr>
        <w:t xml:space="preserve">September </w:t>
      </w:r>
      <w:r w:rsidRPr="00741EBF">
        <w:rPr>
          <w:lang w:val="en-GB"/>
        </w:rPr>
        <w:t>2010-.</w:t>
      </w:r>
    </w:p>
    <w:p w:rsidR="005B15FC" w:rsidRPr="005B15FC" w:rsidRDefault="005B15FC" w:rsidP="003D7E4F">
      <w:pPr>
        <w:pStyle w:val="Default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  <w:lang w:val="en-GB"/>
        </w:rPr>
      </w:pP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Representative of the area </w:t>
      </w:r>
      <w:r w:rsidR="004A27F8"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of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4A27F8"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Q</w:t>
      </w:r>
      <w:r w:rsidRPr="00741EBF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uantitative</w:t>
      </w:r>
      <w:r w:rsidRPr="005B15FC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M</w:t>
      </w:r>
      <w:r w:rsidRPr="005B15FC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ethods for</w:t>
      </w:r>
      <w:r w:rsidRPr="005B15FC">
        <w:rPr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E</w:t>
      </w:r>
      <w:r w:rsidRPr="005B15FC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conomics and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B</w:t>
      </w:r>
      <w:r w:rsidRPr="005B15FC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usiness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in the commission that determined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the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curricula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of </w:t>
      </w:r>
      <w:r w:rsidR="004A27F8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the degree in 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Business </w:t>
      </w:r>
      <w:r w:rsidR="00061B2B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Management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</w:t>
      </w:r>
      <w:r w:rsidR="00453B14"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in</w:t>
      </w:r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the </w:t>
      </w:r>
      <w:proofErr w:type="spellStart"/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Universitat</w:t>
      </w:r>
      <w:proofErr w:type="spellEnd"/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 xml:space="preserve"> de </w:t>
      </w:r>
      <w:proofErr w:type="spellStart"/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València</w:t>
      </w:r>
      <w:proofErr w:type="spellEnd"/>
      <w:r>
        <w:rPr>
          <w:rStyle w:val="hps"/>
          <w:rFonts w:asciiTheme="minorHAnsi" w:hAnsiTheme="minorHAnsi" w:cs="Arial"/>
          <w:color w:val="auto"/>
          <w:sz w:val="22"/>
          <w:szCs w:val="22"/>
          <w:lang w:val="en-GB"/>
        </w:rPr>
        <w:t>.</w:t>
      </w:r>
    </w:p>
    <w:p w:rsidR="003D7E4F" w:rsidRPr="004A27F8" w:rsidRDefault="005B15FC" w:rsidP="004A27F8">
      <w:pPr>
        <w:spacing w:after="0" w:line="240" w:lineRule="auto"/>
        <w:ind w:left="284" w:hanging="284"/>
        <w:jc w:val="both"/>
        <w:rPr>
          <w:lang w:val="en-GB"/>
        </w:rPr>
      </w:pPr>
      <w:r w:rsidRPr="004A27F8">
        <w:rPr>
          <w:lang w:val="en-GB"/>
        </w:rPr>
        <w:lastRenderedPageBreak/>
        <w:t xml:space="preserve">Representative of the faculty of the School of Economics of the </w:t>
      </w:r>
      <w:proofErr w:type="spellStart"/>
      <w:r w:rsidRPr="004A27F8">
        <w:rPr>
          <w:lang w:val="en-GB"/>
        </w:rPr>
        <w:t>Universitat</w:t>
      </w:r>
      <w:proofErr w:type="spellEnd"/>
      <w:r w:rsidRPr="004A27F8">
        <w:rPr>
          <w:lang w:val="en-GB"/>
        </w:rPr>
        <w:t xml:space="preserve"> de </w:t>
      </w:r>
      <w:proofErr w:type="spellStart"/>
      <w:r w:rsidRPr="004A27F8">
        <w:rPr>
          <w:lang w:val="en-GB"/>
        </w:rPr>
        <w:t>Val</w:t>
      </w:r>
      <w:r w:rsidR="006624EC">
        <w:rPr>
          <w:lang w:val="en-GB"/>
        </w:rPr>
        <w:t>è</w:t>
      </w:r>
      <w:r w:rsidRPr="004A27F8">
        <w:rPr>
          <w:lang w:val="en-GB"/>
        </w:rPr>
        <w:t>ncia</w:t>
      </w:r>
      <w:proofErr w:type="spellEnd"/>
      <w:r w:rsidRPr="004A27F8">
        <w:rPr>
          <w:lang w:val="en-GB"/>
        </w:rPr>
        <w:t>, November 2009</w:t>
      </w:r>
      <w:r w:rsidR="00CE1DF6">
        <w:rPr>
          <w:lang w:val="en-GB"/>
        </w:rPr>
        <w:t xml:space="preserve"> - </w:t>
      </w:r>
      <w:r w:rsidR="00CE1DF6" w:rsidRPr="004A27F8">
        <w:rPr>
          <w:lang w:val="en-GB"/>
        </w:rPr>
        <w:t xml:space="preserve">November </w:t>
      </w:r>
      <w:r w:rsidR="00CE1DF6">
        <w:rPr>
          <w:lang w:val="en-GB"/>
        </w:rPr>
        <w:t>2013</w:t>
      </w:r>
      <w:r w:rsidRPr="004A27F8">
        <w:rPr>
          <w:lang w:val="en-GB"/>
        </w:rPr>
        <w:t>.</w:t>
      </w:r>
    </w:p>
    <w:p w:rsidR="002E66A9" w:rsidRDefault="00361C27" w:rsidP="004A27F8">
      <w:pPr>
        <w:spacing w:after="0" w:line="240" w:lineRule="auto"/>
        <w:ind w:left="284" w:hanging="284"/>
        <w:jc w:val="both"/>
        <w:rPr>
          <w:lang w:val="en-GB"/>
        </w:rPr>
      </w:pPr>
      <w:r>
        <w:rPr>
          <w:lang w:val="en-GB"/>
        </w:rPr>
        <w:t>M</w:t>
      </w:r>
      <w:r w:rsidR="005B15FC" w:rsidRPr="004A27F8">
        <w:rPr>
          <w:lang w:val="en-GB"/>
        </w:rPr>
        <w:t xml:space="preserve">ember of the board of the School of Economics of the </w:t>
      </w:r>
      <w:proofErr w:type="spellStart"/>
      <w:r w:rsidR="005B15FC" w:rsidRPr="004A27F8">
        <w:rPr>
          <w:lang w:val="en-GB"/>
        </w:rPr>
        <w:t>Universitat</w:t>
      </w:r>
      <w:proofErr w:type="spellEnd"/>
      <w:r w:rsidR="005B15FC" w:rsidRPr="004A27F8">
        <w:rPr>
          <w:lang w:val="en-GB"/>
        </w:rPr>
        <w:t xml:space="preserve"> de </w:t>
      </w:r>
      <w:proofErr w:type="spellStart"/>
      <w:r w:rsidR="005B15FC" w:rsidRPr="004A27F8">
        <w:rPr>
          <w:lang w:val="en-GB"/>
        </w:rPr>
        <w:t>Val</w:t>
      </w:r>
      <w:r w:rsidR="006624EC">
        <w:rPr>
          <w:lang w:val="en-GB"/>
        </w:rPr>
        <w:t>è</w:t>
      </w:r>
      <w:r w:rsidR="005B15FC" w:rsidRPr="004A27F8">
        <w:rPr>
          <w:lang w:val="en-GB"/>
        </w:rPr>
        <w:t>ncia</w:t>
      </w:r>
      <w:proofErr w:type="spellEnd"/>
      <w:r w:rsidR="005B15FC" w:rsidRPr="004A27F8">
        <w:rPr>
          <w:lang w:val="en-GB"/>
        </w:rPr>
        <w:t>, November 20</w:t>
      </w:r>
      <w:r w:rsidR="004A27F8" w:rsidRPr="004A27F8">
        <w:rPr>
          <w:lang w:val="en-GB"/>
        </w:rPr>
        <w:t>11</w:t>
      </w:r>
      <w:r w:rsidR="00B26DA3">
        <w:rPr>
          <w:lang w:val="en-GB"/>
        </w:rPr>
        <w:t xml:space="preserve"> - </w:t>
      </w:r>
      <w:r w:rsidRPr="004A27F8">
        <w:rPr>
          <w:lang w:val="en-GB"/>
        </w:rPr>
        <w:t xml:space="preserve">November </w:t>
      </w:r>
      <w:r>
        <w:rPr>
          <w:lang w:val="en-GB"/>
        </w:rPr>
        <w:t>2014</w:t>
      </w:r>
      <w:r w:rsidR="005B15FC" w:rsidRPr="004A27F8">
        <w:rPr>
          <w:lang w:val="en-GB"/>
        </w:rPr>
        <w:t>.</w:t>
      </w:r>
    </w:p>
    <w:p w:rsidR="00361C27" w:rsidRDefault="00361C27" w:rsidP="004A27F8">
      <w:pPr>
        <w:spacing w:after="0" w:line="240" w:lineRule="auto"/>
        <w:ind w:left="284" w:hanging="284"/>
        <w:jc w:val="both"/>
        <w:rPr>
          <w:lang w:val="en-GB"/>
        </w:rPr>
      </w:pPr>
      <w:r w:rsidRPr="004A27F8">
        <w:rPr>
          <w:lang w:val="en-GB"/>
        </w:rPr>
        <w:t xml:space="preserve">Elected member of the board of the School of Economics of the </w:t>
      </w:r>
      <w:proofErr w:type="spellStart"/>
      <w:r w:rsidRPr="004A27F8">
        <w:rPr>
          <w:lang w:val="en-GB"/>
        </w:rPr>
        <w:t>Universitat</w:t>
      </w:r>
      <w:proofErr w:type="spellEnd"/>
      <w:r w:rsidRPr="004A27F8">
        <w:rPr>
          <w:lang w:val="en-GB"/>
        </w:rPr>
        <w:t xml:space="preserve"> de </w:t>
      </w:r>
      <w:proofErr w:type="spellStart"/>
      <w:r w:rsidRPr="004A27F8">
        <w:rPr>
          <w:lang w:val="en-GB"/>
        </w:rPr>
        <w:t>Val</w:t>
      </w:r>
      <w:r>
        <w:rPr>
          <w:lang w:val="en-GB"/>
        </w:rPr>
        <w:t>è</w:t>
      </w:r>
      <w:r w:rsidRPr="004A27F8">
        <w:rPr>
          <w:lang w:val="en-GB"/>
        </w:rPr>
        <w:t>ncia</w:t>
      </w:r>
      <w:proofErr w:type="spellEnd"/>
      <w:r w:rsidRPr="004A27F8">
        <w:rPr>
          <w:lang w:val="en-GB"/>
        </w:rPr>
        <w:t>, November 201</w:t>
      </w:r>
      <w:r>
        <w:rPr>
          <w:lang w:val="en-GB"/>
        </w:rPr>
        <w:t>4 -.</w:t>
      </w:r>
    </w:p>
    <w:p w:rsidR="00DB3420" w:rsidRPr="00DB3420" w:rsidRDefault="004A27F8" w:rsidP="00DB3420">
      <w:pPr>
        <w:spacing w:after="0" w:line="240" w:lineRule="auto"/>
        <w:ind w:left="284" w:hanging="284"/>
        <w:jc w:val="both"/>
        <w:rPr>
          <w:lang w:val="en-US"/>
        </w:rPr>
      </w:pPr>
      <w:r>
        <w:rPr>
          <w:lang w:val="en-GB"/>
        </w:rPr>
        <w:t xml:space="preserve">Responsible on the validation of social sciences statistics studies of the </w:t>
      </w:r>
      <w:proofErr w:type="spellStart"/>
      <w:r>
        <w:rPr>
          <w:lang w:val="en-GB"/>
        </w:rPr>
        <w:t>Universitat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València</w:t>
      </w:r>
      <w:proofErr w:type="spellEnd"/>
      <w:r>
        <w:rPr>
          <w:lang w:val="en-GB"/>
        </w:rPr>
        <w:t>, 2000-2008.</w:t>
      </w:r>
    </w:p>
    <w:p w:rsidR="00DB3420" w:rsidRPr="003D7E4F" w:rsidRDefault="00DB3420" w:rsidP="002E66A9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2E66A9" w:rsidRPr="002E66A9" w:rsidRDefault="004A27F8" w:rsidP="002E66A9">
      <w:pPr>
        <w:pStyle w:val="Default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Languages</w:t>
      </w:r>
    </w:p>
    <w:p w:rsidR="002E66A9" w:rsidRPr="002E66A9" w:rsidRDefault="002E66A9" w:rsidP="002E66A9">
      <w:pPr>
        <w:spacing w:after="0" w:line="240" w:lineRule="auto"/>
        <w:ind w:left="284" w:hanging="284"/>
        <w:jc w:val="both"/>
        <w:rPr>
          <w:lang w:val="en-US"/>
        </w:rPr>
      </w:pPr>
      <w:r w:rsidRPr="002E66A9">
        <w:rPr>
          <w:lang w:val="en-US"/>
        </w:rPr>
        <w:t>Spanish (native), Catalan (native), English, French (</w:t>
      </w:r>
      <w:r w:rsidR="00F84EFE">
        <w:rPr>
          <w:lang w:val="en-US"/>
        </w:rPr>
        <w:t>reading</w:t>
      </w:r>
      <w:r w:rsidRPr="002E66A9">
        <w:rPr>
          <w:lang w:val="en-US"/>
        </w:rPr>
        <w:t>)</w:t>
      </w:r>
      <w:r w:rsidR="00061B2B">
        <w:rPr>
          <w:lang w:val="en-US"/>
        </w:rPr>
        <w:t>, Italian (reading)</w:t>
      </w:r>
      <w:r w:rsidRPr="002E66A9">
        <w:rPr>
          <w:lang w:val="en-US"/>
        </w:rPr>
        <w:t>.</w:t>
      </w:r>
    </w:p>
    <w:sectPr w:rsidR="002E66A9" w:rsidRPr="002E6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MSL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1CDC"/>
    <w:multiLevelType w:val="hybridMultilevel"/>
    <w:tmpl w:val="611AA840"/>
    <w:lvl w:ilvl="0" w:tplc="49C22508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lang w:val="en-G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106"/>
    <w:multiLevelType w:val="hybridMultilevel"/>
    <w:tmpl w:val="9490C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3535"/>
    <w:multiLevelType w:val="hybridMultilevel"/>
    <w:tmpl w:val="45F8BE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B16"/>
    <w:multiLevelType w:val="hybridMultilevel"/>
    <w:tmpl w:val="D03C194C"/>
    <w:lvl w:ilvl="0" w:tplc="D7BCED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BC3"/>
    <w:multiLevelType w:val="hybridMultilevel"/>
    <w:tmpl w:val="E83007C4"/>
    <w:lvl w:ilvl="0" w:tplc="2144A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5603B"/>
    <w:multiLevelType w:val="hybridMultilevel"/>
    <w:tmpl w:val="A0E050C8"/>
    <w:lvl w:ilvl="0" w:tplc="FC328D2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A04"/>
    <w:multiLevelType w:val="hybridMultilevel"/>
    <w:tmpl w:val="1B669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A7E15"/>
    <w:multiLevelType w:val="hybridMultilevel"/>
    <w:tmpl w:val="68340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A74DF"/>
    <w:multiLevelType w:val="hybridMultilevel"/>
    <w:tmpl w:val="D03C194C"/>
    <w:lvl w:ilvl="0" w:tplc="D7BCED6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FC"/>
    <w:rsid w:val="00001E3D"/>
    <w:rsid w:val="00006F6C"/>
    <w:rsid w:val="000168F0"/>
    <w:rsid w:val="00020EB3"/>
    <w:rsid w:val="000239B2"/>
    <w:rsid w:val="00026807"/>
    <w:rsid w:val="000331DC"/>
    <w:rsid w:val="00046434"/>
    <w:rsid w:val="000513F6"/>
    <w:rsid w:val="00054A5E"/>
    <w:rsid w:val="00061B2B"/>
    <w:rsid w:val="000648E8"/>
    <w:rsid w:val="00073F55"/>
    <w:rsid w:val="00075DE1"/>
    <w:rsid w:val="00077FC7"/>
    <w:rsid w:val="0009513E"/>
    <w:rsid w:val="000A32E1"/>
    <w:rsid w:val="000B4A77"/>
    <w:rsid w:val="000B71BC"/>
    <w:rsid w:val="000C30FA"/>
    <w:rsid w:val="000D16B3"/>
    <w:rsid w:val="000E07DE"/>
    <w:rsid w:val="000F10EF"/>
    <w:rsid w:val="00103887"/>
    <w:rsid w:val="001060A7"/>
    <w:rsid w:val="00106FB6"/>
    <w:rsid w:val="00111B5D"/>
    <w:rsid w:val="00112753"/>
    <w:rsid w:val="00115383"/>
    <w:rsid w:val="00134C81"/>
    <w:rsid w:val="00141C4B"/>
    <w:rsid w:val="00150062"/>
    <w:rsid w:val="0015145A"/>
    <w:rsid w:val="00153514"/>
    <w:rsid w:val="0015367E"/>
    <w:rsid w:val="00161D16"/>
    <w:rsid w:val="0016284A"/>
    <w:rsid w:val="00164339"/>
    <w:rsid w:val="00171A7A"/>
    <w:rsid w:val="001737EF"/>
    <w:rsid w:val="00192DDA"/>
    <w:rsid w:val="00194BA6"/>
    <w:rsid w:val="001A7872"/>
    <w:rsid w:val="001B4320"/>
    <w:rsid w:val="001D5D9E"/>
    <w:rsid w:val="001E4069"/>
    <w:rsid w:val="001E4878"/>
    <w:rsid w:val="001F69BE"/>
    <w:rsid w:val="0020471E"/>
    <w:rsid w:val="00205B1B"/>
    <w:rsid w:val="00210AF2"/>
    <w:rsid w:val="002125E1"/>
    <w:rsid w:val="00214228"/>
    <w:rsid w:val="00237FEB"/>
    <w:rsid w:val="00244D79"/>
    <w:rsid w:val="0026034B"/>
    <w:rsid w:val="0027147F"/>
    <w:rsid w:val="002771D9"/>
    <w:rsid w:val="002804AA"/>
    <w:rsid w:val="00294CC5"/>
    <w:rsid w:val="002B38AC"/>
    <w:rsid w:val="002D12A0"/>
    <w:rsid w:val="002D3370"/>
    <w:rsid w:val="002D481E"/>
    <w:rsid w:val="002D501D"/>
    <w:rsid w:val="002D7B04"/>
    <w:rsid w:val="002E657F"/>
    <w:rsid w:val="002E66A9"/>
    <w:rsid w:val="002F0706"/>
    <w:rsid w:val="002F1293"/>
    <w:rsid w:val="0030280A"/>
    <w:rsid w:val="003055C0"/>
    <w:rsid w:val="00315B28"/>
    <w:rsid w:val="003269C6"/>
    <w:rsid w:val="0032721E"/>
    <w:rsid w:val="003403A0"/>
    <w:rsid w:val="00341D36"/>
    <w:rsid w:val="00343176"/>
    <w:rsid w:val="003453B6"/>
    <w:rsid w:val="00361C27"/>
    <w:rsid w:val="0037311F"/>
    <w:rsid w:val="00377287"/>
    <w:rsid w:val="00384784"/>
    <w:rsid w:val="003A3724"/>
    <w:rsid w:val="003B3385"/>
    <w:rsid w:val="003B464F"/>
    <w:rsid w:val="003B5C55"/>
    <w:rsid w:val="003B7664"/>
    <w:rsid w:val="003C3A84"/>
    <w:rsid w:val="003C5421"/>
    <w:rsid w:val="003D4758"/>
    <w:rsid w:val="003D7850"/>
    <w:rsid w:val="003D7E4F"/>
    <w:rsid w:val="003F1250"/>
    <w:rsid w:val="004028EF"/>
    <w:rsid w:val="00412FDA"/>
    <w:rsid w:val="00423F39"/>
    <w:rsid w:val="00424946"/>
    <w:rsid w:val="00452843"/>
    <w:rsid w:val="00453B14"/>
    <w:rsid w:val="00455D8F"/>
    <w:rsid w:val="004649BA"/>
    <w:rsid w:val="00477466"/>
    <w:rsid w:val="00480993"/>
    <w:rsid w:val="004A27F8"/>
    <w:rsid w:val="004A33E7"/>
    <w:rsid w:val="004A3D9B"/>
    <w:rsid w:val="004A6A3F"/>
    <w:rsid w:val="004B0FFE"/>
    <w:rsid w:val="004B7BE9"/>
    <w:rsid w:val="004D3763"/>
    <w:rsid w:val="004F392B"/>
    <w:rsid w:val="004F6E70"/>
    <w:rsid w:val="005102F5"/>
    <w:rsid w:val="005143A6"/>
    <w:rsid w:val="00534DF1"/>
    <w:rsid w:val="00550B52"/>
    <w:rsid w:val="00581183"/>
    <w:rsid w:val="005858C9"/>
    <w:rsid w:val="005B15FC"/>
    <w:rsid w:val="005C0E02"/>
    <w:rsid w:val="005C1709"/>
    <w:rsid w:val="005C5EEF"/>
    <w:rsid w:val="005E3373"/>
    <w:rsid w:val="005F61F1"/>
    <w:rsid w:val="006048D7"/>
    <w:rsid w:val="006050D7"/>
    <w:rsid w:val="00605C29"/>
    <w:rsid w:val="00606A99"/>
    <w:rsid w:val="00607AC1"/>
    <w:rsid w:val="00612B96"/>
    <w:rsid w:val="00615225"/>
    <w:rsid w:val="00634F41"/>
    <w:rsid w:val="00644836"/>
    <w:rsid w:val="00653B00"/>
    <w:rsid w:val="00654C06"/>
    <w:rsid w:val="006624EC"/>
    <w:rsid w:val="006805AD"/>
    <w:rsid w:val="00680AFD"/>
    <w:rsid w:val="006854EB"/>
    <w:rsid w:val="00693914"/>
    <w:rsid w:val="0069545F"/>
    <w:rsid w:val="006A21DD"/>
    <w:rsid w:val="006A75BD"/>
    <w:rsid w:val="006B6BBC"/>
    <w:rsid w:val="006C44F0"/>
    <w:rsid w:val="006D0D72"/>
    <w:rsid w:val="006D12CF"/>
    <w:rsid w:val="006E359D"/>
    <w:rsid w:val="006F33D5"/>
    <w:rsid w:val="007009E0"/>
    <w:rsid w:val="007069B4"/>
    <w:rsid w:val="00712641"/>
    <w:rsid w:val="00716582"/>
    <w:rsid w:val="00722F99"/>
    <w:rsid w:val="007230F3"/>
    <w:rsid w:val="0072733E"/>
    <w:rsid w:val="0073048D"/>
    <w:rsid w:val="0073475A"/>
    <w:rsid w:val="00736322"/>
    <w:rsid w:val="007371E6"/>
    <w:rsid w:val="00741EBF"/>
    <w:rsid w:val="00766F8B"/>
    <w:rsid w:val="00780C8C"/>
    <w:rsid w:val="007901A9"/>
    <w:rsid w:val="0079088F"/>
    <w:rsid w:val="007A0BE4"/>
    <w:rsid w:val="007A4135"/>
    <w:rsid w:val="007A549A"/>
    <w:rsid w:val="007B503D"/>
    <w:rsid w:val="007C0271"/>
    <w:rsid w:val="007C6DFB"/>
    <w:rsid w:val="007C78A4"/>
    <w:rsid w:val="00803345"/>
    <w:rsid w:val="00803966"/>
    <w:rsid w:val="00817D08"/>
    <w:rsid w:val="00821506"/>
    <w:rsid w:val="0082760E"/>
    <w:rsid w:val="00844995"/>
    <w:rsid w:val="0085176A"/>
    <w:rsid w:val="00866AB9"/>
    <w:rsid w:val="008917D6"/>
    <w:rsid w:val="00896D80"/>
    <w:rsid w:val="008A7652"/>
    <w:rsid w:val="008E1BE4"/>
    <w:rsid w:val="00902CE7"/>
    <w:rsid w:val="00927689"/>
    <w:rsid w:val="00936EDD"/>
    <w:rsid w:val="009525F7"/>
    <w:rsid w:val="00971E3E"/>
    <w:rsid w:val="00971FFC"/>
    <w:rsid w:val="00987EF4"/>
    <w:rsid w:val="009A2E97"/>
    <w:rsid w:val="009D172A"/>
    <w:rsid w:val="009D38A6"/>
    <w:rsid w:val="009F26B9"/>
    <w:rsid w:val="009F774E"/>
    <w:rsid w:val="00A062C9"/>
    <w:rsid w:val="00A14128"/>
    <w:rsid w:val="00A14919"/>
    <w:rsid w:val="00A2427B"/>
    <w:rsid w:val="00A30B41"/>
    <w:rsid w:val="00A36599"/>
    <w:rsid w:val="00A526DA"/>
    <w:rsid w:val="00A617B5"/>
    <w:rsid w:val="00A65A1A"/>
    <w:rsid w:val="00A81AF2"/>
    <w:rsid w:val="00A90B8C"/>
    <w:rsid w:val="00AA12FD"/>
    <w:rsid w:val="00AA479D"/>
    <w:rsid w:val="00AA7209"/>
    <w:rsid w:val="00AB1095"/>
    <w:rsid w:val="00AC6F5E"/>
    <w:rsid w:val="00AE3410"/>
    <w:rsid w:val="00AE4268"/>
    <w:rsid w:val="00B0557D"/>
    <w:rsid w:val="00B13596"/>
    <w:rsid w:val="00B1428B"/>
    <w:rsid w:val="00B202C4"/>
    <w:rsid w:val="00B26DA3"/>
    <w:rsid w:val="00B3341C"/>
    <w:rsid w:val="00B42349"/>
    <w:rsid w:val="00B523A1"/>
    <w:rsid w:val="00B53671"/>
    <w:rsid w:val="00B57A62"/>
    <w:rsid w:val="00B66A12"/>
    <w:rsid w:val="00B8425F"/>
    <w:rsid w:val="00B92F91"/>
    <w:rsid w:val="00BA5863"/>
    <w:rsid w:val="00BB490E"/>
    <w:rsid w:val="00BD719F"/>
    <w:rsid w:val="00BE4D27"/>
    <w:rsid w:val="00C01DC0"/>
    <w:rsid w:val="00C04A95"/>
    <w:rsid w:val="00C149D9"/>
    <w:rsid w:val="00C15746"/>
    <w:rsid w:val="00C2147F"/>
    <w:rsid w:val="00C549E4"/>
    <w:rsid w:val="00C94ED4"/>
    <w:rsid w:val="00C94F89"/>
    <w:rsid w:val="00C978C3"/>
    <w:rsid w:val="00CB681B"/>
    <w:rsid w:val="00CC1E69"/>
    <w:rsid w:val="00CE1DF6"/>
    <w:rsid w:val="00CE4BE6"/>
    <w:rsid w:val="00CF28D3"/>
    <w:rsid w:val="00D011BA"/>
    <w:rsid w:val="00D01D4B"/>
    <w:rsid w:val="00D1303B"/>
    <w:rsid w:val="00D13575"/>
    <w:rsid w:val="00D23BD7"/>
    <w:rsid w:val="00D33812"/>
    <w:rsid w:val="00D345C6"/>
    <w:rsid w:val="00D3698C"/>
    <w:rsid w:val="00D4019F"/>
    <w:rsid w:val="00D444E4"/>
    <w:rsid w:val="00D467DE"/>
    <w:rsid w:val="00D81451"/>
    <w:rsid w:val="00D8237C"/>
    <w:rsid w:val="00D84599"/>
    <w:rsid w:val="00D84D8E"/>
    <w:rsid w:val="00D87458"/>
    <w:rsid w:val="00D94767"/>
    <w:rsid w:val="00DA5D07"/>
    <w:rsid w:val="00DB2A8E"/>
    <w:rsid w:val="00DB3420"/>
    <w:rsid w:val="00DC256F"/>
    <w:rsid w:val="00DD0942"/>
    <w:rsid w:val="00DD2589"/>
    <w:rsid w:val="00DE492F"/>
    <w:rsid w:val="00DF65BF"/>
    <w:rsid w:val="00DF678B"/>
    <w:rsid w:val="00DF6D27"/>
    <w:rsid w:val="00E1231E"/>
    <w:rsid w:val="00E15324"/>
    <w:rsid w:val="00E16A2C"/>
    <w:rsid w:val="00E25ECF"/>
    <w:rsid w:val="00E42078"/>
    <w:rsid w:val="00E6358C"/>
    <w:rsid w:val="00E6667B"/>
    <w:rsid w:val="00E66A2E"/>
    <w:rsid w:val="00E74EDC"/>
    <w:rsid w:val="00E82A11"/>
    <w:rsid w:val="00E94A8E"/>
    <w:rsid w:val="00EB7D6B"/>
    <w:rsid w:val="00EC7A5F"/>
    <w:rsid w:val="00EE7EFA"/>
    <w:rsid w:val="00EF211C"/>
    <w:rsid w:val="00EF4CBE"/>
    <w:rsid w:val="00F034BC"/>
    <w:rsid w:val="00F104E7"/>
    <w:rsid w:val="00F153E1"/>
    <w:rsid w:val="00F20B79"/>
    <w:rsid w:val="00F304DA"/>
    <w:rsid w:val="00F353D3"/>
    <w:rsid w:val="00F52381"/>
    <w:rsid w:val="00F5444A"/>
    <w:rsid w:val="00F55306"/>
    <w:rsid w:val="00F6759B"/>
    <w:rsid w:val="00F74AB5"/>
    <w:rsid w:val="00F84EFE"/>
    <w:rsid w:val="00F879D3"/>
    <w:rsid w:val="00FA76EA"/>
    <w:rsid w:val="00FB211B"/>
    <w:rsid w:val="00FB5B03"/>
    <w:rsid w:val="00FC0ADF"/>
    <w:rsid w:val="00FC139C"/>
    <w:rsid w:val="00FD2B20"/>
    <w:rsid w:val="00FD7858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7CCE37-D3DA-41AA-9003-2874787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1F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0AFD"/>
    <w:pPr>
      <w:ind w:left="720"/>
      <w:contextualSpacing/>
    </w:pPr>
  </w:style>
  <w:style w:type="paragraph" w:customStyle="1" w:styleId="Default">
    <w:name w:val="Default"/>
    <w:rsid w:val="00A65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604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048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ps">
    <w:name w:val="hps"/>
    <w:basedOn w:val="Fuentedeprrafopredeter"/>
    <w:rsid w:val="003D7E4F"/>
  </w:style>
  <w:style w:type="character" w:customStyle="1" w:styleId="atn">
    <w:name w:val="atn"/>
    <w:basedOn w:val="Fuentedeprrafopredeter"/>
    <w:rsid w:val="00C549E4"/>
  </w:style>
  <w:style w:type="character" w:styleId="Textoennegrita">
    <w:name w:val="Strong"/>
    <w:basedOn w:val="Fuentedeprrafopredeter"/>
    <w:uiPriority w:val="22"/>
    <w:qFormat/>
    <w:rsid w:val="00C549E4"/>
    <w:rPr>
      <w:b/>
      <w:bCs/>
    </w:rPr>
  </w:style>
  <w:style w:type="character" w:styleId="nfasis">
    <w:name w:val="Emphasis"/>
    <w:basedOn w:val="Fuentedeprrafopredeter"/>
    <w:uiPriority w:val="20"/>
    <w:qFormat/>
    <w:rsid w:val="00D345C6"/>
    <w:rPr>
      <w:b/>
      <w:bCs/>
      <w:i w:val="0"/>
      <w:iCs w:val="0"/>
    </w:rPr>
  </w:style>
  <w:style w:type="character" w:customStyle="1" w:styleId="ft">
    <w:name w:val="ft"/>
    <w:basedOn w:val="Fuentedeprrafopredeter"/>
    <w:rsid w:val="00D345C6"/>
  </w:style>
  <w:style w:type="paragraph" w:styleId="NormalWeb">
    <w:name w:val="Normal (Web)"/>
    <w:basedOn w:val="Normal"/>
    <w:uiPriority w:val="99"/>
    <w:semiHidden/>
    <w:unhideWhenUsed/>
    <w:rsid w:val="002D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00310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02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064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ndfonline.com/toc/tbem20/current" TargetMode="External"/><Relationship Id="rId18" Type="http://schemas.openxmlformats.org/officeDocument/2006/relationships/hyperlink" Target="http://link.springer.com/article/10.1007%2Fs00362-012-0470-1" TargetMode="External"/><Relationship Id="rId26" Type="http://schemas.openxmlformats.org/officeDocument/2006/relationships/hyperlink" Target="http://www.reis.cis.es/REIS/PDF/REIS_137_071326200031251.pdf" TargetMode="External"/><Relationship Id="rId39" Type="http://schemas.openxmlformats.org/officeDocument/2006/relationships/hyperlink" Target="http://www.sciencedirect.com/science/article/pii/S0169207009000727" TargetMode="External"/><Relationship Id="rId21" Type="http://schemas.openxmlformats.org/officeDocument/2006/relationships/hyperlink" Target="http://www.sciencepubco.com/index.php/IJASP/article/view/2563/1175" TargetMode="External"/><Relationship Id="rId34" Type="http://schemas.openxmlformats.org/officeDocument/2006/relationships/hyperlink" Target="http://onlinelibrary.wiley.com/doi/10.1111/j.1467-923X.2011.02208.x/full" TargetMode="External"/><Relationship Id="rId42" Type="http://schemas.openxmlformats.org/officeDocument/2006/relationships/hyperlink" Target="http://www.tandfonline.com/doi/abs/10.1080/00949650802415154" TargetMode="External"/><Relationship Id="rId47" Type="http://schemas.openxmlformats.org/officeDocument/2006/relationships/hyperlink" Target="http://www.actuarios.org/espa/anales/2008/Anales08.pdf" TargetMode="External"/><Relationship Id="rId50" Type="http://schemas.openxmlformats.org/officeDocument/2006/relationships/hyperlink" Target="http://onlinelibrary.wiley.com/doi/10.1002/for.1018/abstract" TargetMode="External"/><Relationship Id="rId55" Type="http://schemas.openxmlformats.org/officeDocument/2006/relationships/hyperlink" Target="http://dialnet.unirioja.es/servlet/fichero_articulo?codigo=1067544&amp;orden=72266" TargetMode="External"/><Relationship Id="rId63" Type="http://schemas.openxmlformats.org/officeDocument/2006/relationships/hyperlink" Target="http://www.ine.es/ss/Satellite?blobcol=urldata&amp;blobheader=application%2Fpdf&amp;blobheadername1=Content-Disposition&amp;blobheadervalue1=attachment%3B+filename%3D494%2F197%2F148_4.pdf&amp;blobkey=urldata&amp;blobtable=MungoBlobs&amp;blobwhere=494%2F197%2F148_4.pdf&amp;ssbinary=true" TargetMode="External"/><Relationship Id="rId68" Type="http://schemas.openxmlformats.org/officeDocument/2006/relationships/hyperlink" Target="http://cran.r-project.org/web/packages/GoFKernel/index.html" TargetMode="External"/><Relationship Id="rId7" Type="http://schemas.openxmlformats.org/officeDocument/2006/relationships/hyperlink" Target="http://casus.usal.es/pkp/index.php/MdE/about/editorialTeam" TargetMode="External"/><Relationship Id="rId71" Type="http://schemas.openxmlformats.org/officeDocument/2006/relationships/hyperlink" Target="http://www.psa.ac.uk/psa-communities/specialist-groups/elections-public-opinion-and-parties-ep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vista-eea.net/documentos/33103.pdf" TargetMode="External"/><Relationship Id="rId29" Type="http://schemas.openxmlformats.org/officeDocument/2006/relationships/hyperlink" Target="http://iospress.metapress.com/content/d53540hp343q55r8/?p=52f0a9ff59364b36990a4a371df3c28c&amp;pi=5" TargetMode="External"/><Relationship Id="rId11" Type="http://schemas.openxmlformats.org/officeDocument/2006/relationships/hyperlink" Target="http://sa-ijas.stat.unipd.it/it" TargetMode="External"/><Relationship Id="rId24" Type="http://schemas.openxmlformats.org/officeDocument/2006/relationships/hyperlink" Target="http://reis.cis.es/REIS/PDF/REIS_137_07_english1326201097876.pdf" TargetMode="External"/><Relationship Id="rId32" Type="http://schemas.openxmlformats.org/officeDocument/2006/relationships/hyperlink" Target="http://www.revistarecta.com/n13/13.11.pdf" TargetMode="External"/><Relationship Id="rId37" Type="http://schemas.openxmlformats.org/officeDocument/2006/relationships/hyperlink" Target="http://www.emis.de/journals/BEIO/files/BEIOVol27Num3_HE2-Web.pdf" TargetMode="External"/><Relationship Id="rId40" Type="http://schemas.openxmlformats.org/officeDocument/2006/relationships/hyperlink" Target="http://eur.sagepub.com/content/17/1/99.short" TargetMode="External"/><Relationship Id="rId45" Type="http://schemas.openxmlformats.org/officeDocument/2006/relationships/hyperlink" Target="http://pubs.amstat.org/doi/abs/10.1198/016214507000001427?journalCode=jasa" TargetMode="External"/><Relationship Id="rId53" Type="http://schemas.openxmlformats.org/officeDocument/2006/relationships/hyperlink" Target="http://www.springerlink.com/content/n70x232408451052/" TargetMode="External"/><Relationship Id="rId58" Type="http://schemas.openxmlformats.org/officeDocument/2006/relationships/hyperlink" Target="http://www.ine.es/ss/Satellite?blobcol=urldata&amp;blobheader=application%2Fpdf&amp;blobheadername1=Content-Disposition&amp;blobheadervalue1=attachment%3B+filename%3D457%2F725%2F154_4.pdf&amp;blobkey=urldata&amp;blobtable=MungoBlobs&amp;blobwhere=457%2F725%2F154_4.pdf&amp;ssbinary=true" TargetMode="External"/><Relationship Id="rId66" Type="http://schemas.openxmlformats.org/officeDocument/2006/relationships/hyperlink" Target="http://dialnet.unirioja.es/servlet/listaarticulos?tipo_busqueda=EJEMPLAR&amp;revista_busqueda=1757&amp;clave_busqueda=93597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andfonline.com/eprint/rQRfH7k7t2aEbC5KIHtQ/full" TargetMode="External"/><Relationship Id="rId23" Type="http://schemas.openxmlformats.org/officeDocument/2006/relationships/hyperlink" Target="http://www.tandfonline.com/eprint/zjk4pbPDC4Bx3ecANFkQ/full" TargetMode="External"/><Relationship Id="rId28" Type="http://schemas.openxmlformats.org/officeDocument/2006/relationships/hyperlink" Target="http://dx.doi.org/10.1016/j.ijinfomgt.2012.03.003" TargetMode="External"/><Relationship Id="rId36" Type="http://schemas.openxmlformats.org/officeDocument/2006/relationships/hyperlink" Target="http://www.reis.cis.es/REIS/jsp/REIS.jsp?opcion=articulo&amp;ktitulo=2256&amp;autor=JOSE+M.+PAV%CDA%2C+PAU+RAUSELL%2C+FRANCISCO+MARCO-SERRANO%2C+VICENTE+COLL" TargetMode="External"/><Relationship Id="rId49" Type="http://schemas.openxmlformats.org/officeDocument/2006/relationships/hyperlink" Target="http://www.tandfonline.com/doi/abs/10.1080/02664760701834881" TargetMode="External"/><Relationship Id="rId57" Type="http://schemas.openxmlformats.org/officeDocument/2006/relationships/hyperlink" Target="http://www.springerlink.com/content/eb92ackjxbdcnvpu/" TargetMode="External"/><Relationship Id="rId61" Type="http://schemas.openxmlformats.org/officeDocument/2006/relationships/hyperlink" Target="http://portales.gva.es/c_economia/web/rveh/pdfs/n5/observa1-5.pdf" TargetMode="External"/><Relationship Id="rId10" Type="http://schemas.openxmlformats.org/officeDocument/2006/relationships/hyperlink" Target="http://onlinelibrary.wiley.com/journal/10.1111/(ISSN)1470-6431" TargetMode="External"/><Relationship Id="rId19" Type="http://schemas.openxmlformats.org/officeDocument/2006/relationships/hyperlink" Target="http://www.revecap.com/revista/" TargetMode="External"/><Relationship Id="rId31" Type="http://schemas.openxmlformats.org/officeDocument/2006/relationships/hyperlink" Target="http://www.upo.es/RevMetCuant/pdf/vol14/art63.pdf" TargetMode="External"/><Relationship Id="rId44" Type="http://schemas.openxmlformats.org/officeDocument/2006/relationships/hyperlink" Target="http://www.emis.de/journals/BEIO/files/BEIOVol25Num3_JMPavia.pdf" TargetMode="External"/><Relationship Id="rId52" Type="http://schemas.openxmlformats.org/officeDocument/2006/relationships/hyperlink" Target="http://www.clmeconomia.jccm.es/pdfclm/pavia_larraz_9.pdf" TargetMode="External"/><Relationship Id="rId60" Type="http://schemas.openxmlformats.org/officeDocument/2006/relationships/hyperlink" Target="http://www.redalyc.org/src/inicio/ArtPdfRed.jsp?iCve=60124404" TargetMode="External"/><Relationship Id="rId65" Type="http://schemas.openxmlformats.org/officeDocument/2006/relationships/hyperlink" Target="http://redalyc.uaemex.mx/pdf/173/17324309.pdf" TargetMode="External"/><Relationship Id="rId73" Type="http://schemas.openxmlformats.org/officeDocument/2006/relationships/hyperlink" Target="http://www.europeansurveyresearc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ntsociologia.revistas.csic.es/index.php/revintsociologia" TargetMode="External"/><Relationship Id="rId14" Type="http://schemas.openxmlformats.org/officeDocument/2006/relationships/hyperlink" Target="http://www.jstatsoft.org/v66/c01/paper" TargetMode="External"/><Relationship Id="rId22" Type="http://schemas.openxmlformats.org/officeDocument/2006/relationships/hyperlink" Target="http://onlinelibrary.wiley.com/doi/10.1111/j.1467-985X.2012.01055.x/abstract" TargetMode="External"/><Relationship Id="rId27" Type="http://schemas.openxmlformats.org/officeDocument/2006/relationships/hyperlink" Target="http://casus.usal.es/pkp/index.php/MdE/article/view/1025" TargetMode="External"/><Relationship Id="rId30" Type="http://schemas.openxmlformats.org/officeDocument/2006/relationships/hyperlink" Target="http://www.idescat.cat/sort/sort361/36.1.5.pavia-etal.pdf" TargetMode="External"/><Relationship Id="rId35" Type="http://schemas.openxmlformats.org/officeDocument/2006/relationships/hyperlink" Target="http://www.fundacionmgimenezabad.es/images/Documentos/Cuadernos/2_cuadernos_diciembre2011.pdf" TargetMode="External"/><Relationship Id="rId43" Type="http://schemas.openxmlformats.org/officeDocument/2006/relationships/hyperlink" Target="http://www.pphmj.com/abstract/4496.htm" TargetMode="External"/><Relationship Id="rId48" Type="http://schemas.openxmlformats.org/officeDocument/2006/relationships/hyperlink" Target="http://dialnet.unirioja.es/servlet/listaarticulos?tipo_busqueda=EJEMPLAR&amp;revista_busqueda=3459&amp;clave_busqueda=231502" TargetMode="External"/><Relationship Id="rId56" Type="http://schemas.openxmlformats.org/officeDocument/2006/relationships/hyperlink" Target="http://www.envplan.com/abstract.cgi?id=a3534" TargetMode="External"/><Relationship Id="rId64" Type="http://schemas.openxmlformats.org/officeDocument/2006/relationships/hyperlink" Target="http://www.uv.es/cuadernosgeo/CG67_68_403_424.pdf" TargetMode="External"/><Relationship Id="rId69" Type="http://schemas.openxmlformats.org/officeDocument/2006/relationships/hyperlink" Target="http://inclusivegrowth.be/" TargetMode="External"/><Relationship Id="rId8" Type="http://schemas.openxmlformats.org/officeDocument/2006/relationships/hyperlink" Target="http://www.uv.es/uvweb/applied_economics_department/en/research/research-groups/elections-public-opinion/presentation-1285890449636.html" TargetMode="External"/><Relationship Id="rId51" Type="http://schemas.openxmlformats.org/officeDocument/2006/relationships/hyperlink" Target="http://www.doaj.org/doaj?func=abstract&amp;id=207669" TargetMode="External"/><Relationship Id="rId72" Type="http://schemas.openxmlformats.org/officeDocument/2006/relationships/hyperlink" Target="http://www.foastat.org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andfonline.com/toc/lsta20/current" TargetMode="External"/><Relationship Id="rId17" Type="http://schemas.openxmlformats.org/officeDocument/2006/relationships/hyperlink" Target="http://businessperspectives.org/journals_free/bbs/2014/BBS_en_2014_04_Pavia.pdf" TargetMode="External"/><Relationship Id="rId25" Type="http://schemas.openxmlformats.org/officeDocument/2006/relationships/hyperlink" Target="http://reis.cis.es/REIS/jsp/REIS.jsp?opcion=revistas&amp;numero=137" TargetMode="External"/><Relationship Id="rId33" Type="http://schemas.openxmlformats.org/officeDocument/2006/relationships/hyperlink" Target="http://www.aecr.org/images/ImatgesArticles/2012/10/Pav&#237;a.pdf" TargetMode="External"/><Relationship Id="rId38" Type="http://schemas.openxmlformats.org/officeDocument/2006/relationships/hyperlink" Target="http://casus.usal.es/pkp/index.php/MdE/article/view/1013/954" TargetMode="External"/><Relationship Id="rId46" Type="http://schemas.openxmlformats.org/officeDocument/2006/relationships/hyperlink" Target="http://www.envplan.com/abstract.cgi?id=a39132" TargetMode="External"/><Relationship Id="rId59" Type="http://schemas.openxmlformats.org/officeDocument/2006/relationships/hyperlink" Target="http://portales.gva.es/c_economia/web/rveh/pdfs/n8/obser2.pdf" TargetMode="External"/><Relationship Id="rId67" Type="http://schemas.openxmlformats.org/officeDocument/2006/relationships/hyperlink" Target="http://www.iaes.org/journal/iaer/aug_99/cabrer/index.htm" TargetMode="External"/><Relationship Id="rId20" Type="http://schemas.openxmlformats.org/officeDocument/2006/relationships/hyperlink" Target="http://www.mineco.gob.es/portal/site/mineco/menuitem.d27e450d6789dd5c6a5af299026041a0/?vgnextoid=080ce67e19ce6410VgnVCM1000001d04140aRCRD" TargetMode="External"/><Relationship Id="rId41" Type="http://schemas.openxmlformats.org/officeDocument/2006/relationships/hyperlink" Target="http://www.google.co.uk/url?q=http://www.scirp.org/journal/PaperDownload.aspx%3FissueID%3D498%26issueType%3Dcontent&amp;sa=U&amp;ei=20spTsPfIoKLhQeNlqDfCw&amp;ved=0CBMQFjAC&amp;usg=AFQjCNGldlfEVumw11cEmsRkoM-snwWgzA" TargetMode="External"/><Relationship Id="rId54" Type="http://schemas.openxmlformats.org/officeDocument/2006/relationships/hyperlink" Target="http://pubs.amstat.org/doi/abs/10.1198/016214504000001835" TargetMode="External"/><Relationship Id="rId62" Type="http://schemas.openxmlformats.org/officeDocument/2006/relationships/hyperlink" Target="http://portales.gva.es/c_economia/web/rveh/pdfs/n2/observa2-2.pdf" TargetMode="External"/><Relationship Id="rId70" Type="http://schemas.openxmlformats.org/officeDocument/2006/relationships/hyperlink" Target="http://www.idi.mineco.gob.es/portal/site/MICINN/menuitem.29451c2ac1391f1febebed1001432ea0/?vgnextoid=3cb39bc1fccf4210VgnVCM1000001d04140aRCRD&amp;lang_choosen=en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avi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4146-8D04-48C8-8469-13BE455F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Pavia</dc:creator>
  <cp:lastModifiedBy>Jose Manuel</cp:lastModifiedBy>
  <cp:revision>5</cp:revision>
  <dcterms:created xsi:type="dcterms:W3CDTF">2015-10-15T08:30:00Z</dcterms:created>
  <dcterms:modified xsi:type="dcterms:W3CDTF">2015-10-16T11:51:00Z</dcterms:modified>
</cp:coreProperties>
</file>