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F8" w:rsidRDefault="00E80777">
      <w:r>
        <w:t xml:space="preserve">José A. Álvarez </w:t>
      </w:r>
      <w:proofErr w:type="spellStart"/>
      <w:r>
        <w:t>Jareño</w:t>
      </w:r>
      <w:proofErr w:type="spellEnd"/>
    </w:p>
    <w:p w:rsidR="00E80777" w:rsidRDefault="00E80777">
      <w:r>
        <w:t>Profesor Asociado del Departamento de Economía Aplicada</w:t>
      </w:r>
    </w:p>
    <w:p w:rsidR="00E80777" w:rsidRDefault="00E80777">
      <w:proofErr w:type="spellStart"/>
      <w:r>
        <w:t>Universitat</w:t>
      </w:r>
      <w:proofErr w:type="spellEnd"/>
      <w:r>
        <w:t xml:space="preserve"> de </w:t>
      </w:r>
      <w:proofErr w:type="spellStart"/>
      <w:r>
        <w:t>València</w:t>
      </w:r>
      <w:proofErr w:type="spellEnd"/>
    </w:p>
    <w:p w:rsidR="00E80777" w:rsidRDefault="00FE0857">
      <w:hyperlink r:id="rId5" w:history="1">
        <w:r w:rsidR="00E80777" w:rsidRPr="00800955">
          <w:rPr>
            <w:rStyle w:val="Hipervnculo"/>
          </w:rPr>
          <w:t>jose.a.alvarez@uv.es</w:t>
        </w:r>
      </w:hyperlink>
    </w:p>
    <w:p w:rsidR="00E80777" w:rsidRDefault="00E80777"/>
    <w:p w:rsidR="00E80777" w:rsidRDefault="00E80777">
      <w:r>
        <w:t xml:space="preserve">En la actualidad es Profesor e Investigador en la </w:t>
      </w:r>
      <w:proofErr w:type="spellStart"/>
      <w:r>
        <w:t>Universitat</w:t>
      </w:r>
      <w:proofErr w:type="spellEnd"/>
      <w:r>
        <w:t xml:space="preserve"> de </w:t>
      </w:r>
      <w:proofErr w:type="spellStart"/>
      <w:r>
        <w:t>València</w:t>
      </w:r>
      <w:proofErr w:type="spellEnd"/>
      <w:r>
        <w:t>. Con anterioridad, ha ejercido como Director Técnico de una Correduría de Seguros durante más de 20 años, compaginando esta actividad con la docencia universitaria en instituciones públicas y privadas.</w:t>
      </w:r>
    </w:p>
    <w:p w:rsidR="00E80777" w:rsidRDefault="00E80777">
      <w:r>
        <w:t xml:space="preserve">Doctor en Economía desde el año 2009, también tiene un Máster en Técnicas Actuales de Estadística Aplicada y otro en Visual </w:t>
      </w:r>
      <w:proofErr w:type="spellStart"/>
      <w:r>
        <w:t>Analytics</w:t>
      </w:r>
      <w:proofErr w:type="spellEnd"/>
      <w:r>
        <w:t xml:space="preserve"> and Big Data. Es autor de diferentes artículos científicos relacionados con el sector asegurador y los métodos cuantitativos aplicados, así como de un buen número de ponencias a diferentes congresos nacionales e internacionales.</w:t>
      </w:r>
    </w:p>
    <w:p w:rsidR="00E80777" w:rsidRDefault="00E80777">
      <w:r>
        <w:t>Las líneas que centran su investigación en la actualidad son el aprendizaje automático aplicado a la toma de decisiones en la empresa y la aplicación de las nuevas tecnologías al procesamiento de grandes volúmenes de datos.</w:t>
      </w:r>
    </w:p>
    <w:p w:rsidR="00BA0B1D" w:rsidRDefault="00BA0B1D"/>
    <w:p w:rsidR="00BA0B1D" w:rsidRDefault="00BA0B1D"/>
    <w:p w:rsidR="00BA0B1D" w:rsidRDefault="00BA0B1D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Doctor en Economía desde el año 2009, tiene un Máster en Técnicas</w:t>
      </w:r>
      <w:r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Actuales de Estadística Aplicada y otro en Visual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Analytics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and Big</w:t>
      </w:r>
      <w:r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Data. Actualmente Profesor e Investigador en la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Universitat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de</w:t>
      </w:r>
      <w:r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València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, ejerció como Director Técnico de una Correduría de Seguros</w:t>
      </w:r>
      <w:r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durante más de 20 años, donde compaginó esta actividad con la</w:t>
      </w:r>
      <w:r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docencia universitaria en instituciones públicas y privadas.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Las líneas que centran su investigación en la actualidad son el</w:t>
      </w:r>
      <w:r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aprendizaje automático aplicado a la toma de decisiones en la empresa</w:t>
      </w:r>
      <w:r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y las ciencias sociales y la aplicación de las nuevas tecnologías al</w:t>
      </w:r>
      <w:r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procesamiento de grandes volúmenes de datos. El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Dr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Álvarez es autor</w:t>
      </w:r>
      <w:r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de diferentes artículos científicos relacionados con los métodos</w:t>
      </w:r>
      <w:r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cuantitativos aplicados y el sector asegurador, así como de un buen</w:t>
      </w:r>
      <w:r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número de ponencias en congresos nacionales e internacionales.</w:t>
      </w:r>
    </w:p>
    <w:p w:rsidR="00FE0857" w:rsidRDefault="00FE0857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p w:rsidR="00FE0857" w:rsidRPr="00FE0857" w:rsidRDefault="00FE0857">
      <w:pPr>
        <w:rPr>
          <w:rFonts w:ascii="Courier New" w:hAnsi="Courier New" w:cs="Courier New"/>
          <w:b/>
          <w:color w:val="000000"/>
          <w:sz w:val="28"/>
          <w:szCs w:val="28"/>
          <w:shd w:val="clear" w:color="auto" w:fill="FFFFFF"/>
        </w:rPr>
      </w:pPr>
      <w:r w:rsidRPr="00FE0857">
        <w:rPr>
          <w:rFonts w:ascii="Courier New" w:hAnsi="Courier New" w:cs="Courier New"/>
          <w:b/>
          <w:color w:val="000000"/>
          <w:sz w:val="28"/>
          <w:szCs w:val="28"/>
          <w:highlight w:val="darkGray"/>
          <w:shd w:val="clear" w:color="auto" w:fill="FFFFFF"/>
        </w:rPr>
        <w:t>OK</w:t>
      </w:r>
      <w:bookmarkStart w:id="0" w:name="_GoBack"/>
      <w:bookmarkEnd w:id="0"/>
    </w:p>
    <w:p w:rsidR="00FE0857" w:rsidRDefault="00FE0857" w:rsidP="00FE0857">
      <w:r>
        <w:t xml:space="preserve">Doctor en Economía desde el año 2009, tiene un Máster en Técnicas Actuales de Estadística Aplicada y otro en Visual </w:t>
      </w:r>
      <w:proofErr w:type="spellStart"/>
      <w:r>
        <w:t>Analytics</w:t>
      </w:r>
      <w:proofErr w:type="spellEnd"/>
      <w:r>
        <w:t xml:space="preserve"> and Big Data. Actualmente Profesor es Investigador en la </w:t>
      </w:r>
      <w:proofErr w:type="spellStart"/>
      <w:r>
        <w:t>Universitat</w:t>
      </w:r>
      <w:proofErr w:type="spellEnd"/>
      <w:r>
        <w:t xml:space="preserve"> de </w:t>
      </w:r>
    </w:p>
    <w:p w:rsidR="00FE0857" w:rsidRDefault="00FE0857" w:rsidP="00FE0857">
      <w:proofErr w:type="spellStart"/>
      <w:r>
        <w:t>València</w:t>
      </w:r>
      <w:proofErr w:type="spellEnd"/>
      <w:r>
        <w:t xml:space="preserve">, ejerció como Director Técnico de una Correduría de Seguros durante más de 20 </w:t>
      </w:r>
      <w:proofErr w:type="spellStart"/>
      <w:r>
        <w:t>años.Las</w:t>
      </w:r>
      <w:proofErr w:type="spellEnd"/>
      <w:r>
        <w:t xml:space="preserve"> líneas que centran su investigación en la actualidad son el aprendizaje automático aplicado a la toma de decisiones en la empresa y las ciencias sociales y la aplicación de las nuevas tecnologías al procesamiento de grandes volúmenes de datos. El </w:t>
      </w:r>
      <w:proofErr w:type="spellStart"/>
      <w:r>
        <w:t>Dr</w:t>
      </w:r>
      <w:proofErr w:type="spellEnd"/>
      <w:r>
        <w:t xml:space="preserve"> Álvarez es autor de diferentes artículos científicos así como de un buen número de ponencias en congresos nacionales e internacionales.</w:t>
      </w:r>
    </w:p>
    <w:sectPr w:rsidR="00FE0857" w:rsidSect="00DD31F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77"/>
    <w:rsid w:val="000254F8"/>
    <w:rsid w:val="00B14EF0"/>
    <w:rsid w:val="00BA0B1D"/>
    <w:rsid w:val="00DD31F5"/>
    <w:rsid w:val="00E80777"/>
    <w:rsid w:val="00FE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0777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BA0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0777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BA0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se.a.alvarez@uv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University of Valencia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 Alvarez</dc:creator>
  <cp:lastModifiedBy>Ferran</cp:lastModifiedBy>
  <cp:revision>3</cp:revision>
  <dcterms:created xsi:type="dcterms:W3CDTF">2015-10-27T19:29:00Z</dcterms:created>
  <dcterms:modified xsi:type="dcterms:W3CDTF">2015-10-28T08:28:00Z</dcterms:modified>
</cp:coreProperties>
</file>